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D2446" w14:textId="77777777" w:rsidR="00DF7145" w:rsidRDefault="00DF7145" w:rsidP="00DF714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6615523E" w14:textId="77777777" w:rsidR="00DF7145" w:rsidRDefault="00DF7145" w:rsidP="00DF714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14:paraId="5B00F2EF" w14:textId="77777777" w:rsidR="00DF7145" w:rsidRDefault="00DF7145" w:rsidP="00DF7145">
      <w:pPr>
        <w:pStyle w:val="a5"/>
        <w:jc w:val="center"/>
        <w:rPr>
          <w:sz w:val="28"/>
          <w:szCs w:val="28"/>
        </w:rPr>
      </w:pPr>
    </w:p>
    <w:p w14:paraId="4E748F91" w14:textId="77777777" w:rsidR="00DF7145" w:rsidRDefault="00DF7145" w:rsidP="00DF714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ВОРОНОВСКАЯ СЕЛЬСКАЯ АДМИНИСТРАЦИЯ </w:t>
      </w:r>
    </w:p>
    <w:p w14:paraId="68B49839" w14:textId="77777777" w:rsidR="00DF7145" w:rsidRDefault="00DF7145" w:rsidP="00DF714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«ВОРОНОВСКОЕ СЕЛЬСКОЕ ПОСЕЛЕНИЕ»                                                          </w:t>
      </w:r>
    </w:p>
    <w:p w14:paraId="7340A7C8" w14:textId="77777777" w:rsidR="00DF7145" w:rsidRDefault="00DF7145" w:rsidP="00DF7145">
      <w:pPr>
        <w:pStyle w:val="a5"/>
        <w:jc w:val="center"/>
        <w:rPr>
          <w:b/>
          <w:sz w:val="32"/>
          <w:szCs w:val="32"/>
        </w:rPr>
      </w:pPr>
    </w:p>
    <w:p w14:paraId="1271A523" w14:textId="77777777" w:rsidR="00DF7145" w:rsidRDefault="00DF7145" w:rsidP="00DF7145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2CD8DE66" w14:textId="77777777" w:rsidR="00DF7145" w:rsidRDefault="00DF7145" w:rsidP="00DF7145">
      <w:pPr>
        <w:pStyle w:val="a5"/>
        <w:rPr>
          <w:b/>
          <w:sz w:val="32"/>
          <w:szCs w:val="32"/>
        </w:rPr>
      </w:pPr>
    </w:p>
    <w:p w14:paraId="16D8A8C1" w14:textId="77777777" w:rsidR="00DF7145" w:rsidRDefault="00DF7145" w:rsidP="00DF7145">
      <w:pPr>
        <w:pStyle w:val="a5"/>
        <w:ind w:left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12.02.2019 №  11                                                                                                                         с.Вороново </w:t>
      </w:r>
    </w:p>
    <w:p w14:paraId="10CEA259" w14:textId="77777777" w:rsidR="00DF7145" w:rsidRDefault="00DF7145" w:rsidP="00DF7145">
      <w:pPr>
        <w:ind w:left="284"/>
        <w:jc w:val="center"/>
        <w:rPr>
          <w:b/>
          <w:bCs/>
        </w:rPr>
      </w:pPr>
    </w:p>
    <w:p w14:paraId="6236E694" w14:textId="77777777" w:rsidR="00DF7145" w:rsidRDefault="00DF7145" w:rsidP="00DF7145">
      <w:pPr>
        <w:ind w:left="284"/>
      </w:pPr>
    </w:p>
    <w:p w14:paraId="6F38A915" w14:textId="77777777" w:rsidR="00DF7145" w:rsidRDefault="00DF7145" w:rsidP="00DF7145">
      <w:pPr>
        <w:ind w:left="426"/>
        <w:jc w:val="both"/>
        <w:rPr>
          <w:color w:val="000000"/>
        </w:rPr>
      </w:pPr>
      <w:r>
        <w:rPr>
          <w:color w:val="000000"/>
        </w:rPr>
        <w:t>Об утверждении административного регламента</w:t>
      </w:r>
    </w:p>
    <w:p w14:paraId="6BBB8B5A" w14:textId="77777777" w:rsidR="00DF7145" w:rsidRDefault="00DF7145" w:rsidP="00DF7145">
      <w:pPr>
        <w:ind w:left="426"/>
        <w:jc w:val="both"/>
        <w:rPr>
          <w:color w:val="000000"/>
        </w:rPr>
      </w:pPr>
      <w:r>
        <w:rPr>
          <w:color w:val="000000"/>
        </w:rPr>
        <w:t xml:space="preserve">предоставления муниципальной услуги </w:t>
      </w:r>
    </w:p>
    <w:p w14:paraId="14DDFE4C" w14:textId="77777777" w:rsidR="00DF7145" w:rsidRDefault="00DF7145" w:rsidP="00DF7145">
      <w:pPr>
        <w:ind w:left="426"/>
        <w:jc w:val="both"/>
      </w:pPr>
      <w:r>
        <w:rPr>
          <w:color w:val="000000"/>
        </w:rPr>
        <w:t>«</w:t>
      </w:r>
      <w:r>
        <w:t>Предоставление разрешения  на осуществление</w:t>
      </w:r>
    </w:p>
    <w:p w14:paraId="2371742A" w14:textId="77777777" w:rsidR="00DF7145" w:rsidRDefault="00DF7145" w:rsidP="00DF7145">
      <w:pPr>
        <w:ind w:left="426"/>
        <w:jc w:val="both"/>
      </w:pPr>
      <w:r>
        <w:t>земляных работ на территории</w:t>
      </w:r>
    </w:p>
    <w:p w14:paraId="52823ED5" w14:textId="77777777" w:rsidR="00DF7145" w:rsidRDefault="00DF7145" w:rsidP="00DF7145">
      <w:pPr>
        <w:ind w:left="426"/>
        <w:jc w:val="both"/>
        <w:rPr>
          <w:color w:val="000000"/>
        </w:rPr>
      </w:pPr>
      <w:r>
        <w:t>МО «Вороновское сельское поселение»</w:t>
      </w:r>
    </w:p>
    <w:p w14:paraId="69B14778" w14:textId="77777777" w:rsidR="00DF7145" w:rsidRDefault="00DF7145" w:rsidP="00DF7145">
      <w:pPr>
        <w:autoSpaceDE w:val="0"/>
        <w:autoSpaceDN w:val="0"/>
        <w:adjustRightInd w:val="0"/>
        <w:spacing w:after="120"/>
        <w:ind w:left="426"/>
        <w:jc w:val="both"/>
        <w:rPr>
          <w:color w:val="000000"/>
          <w:sz w:val="28"/>
          <w:szCs w:val="28"/>
        </w:rPr>
      </w:pPr>
    </w:p>
    <w:p w14:paraId="510FBB7B" w14:textId="77777777" w:rsidR="00DF7145" w:rsidRDefault="00DF7145" w:rsidP="00DF7145">
      <w:pPr>
        <w:ind w:left="426"/>
        <w:jc w:val="both"/>
      </w:pPr>
      <w:r>
        <w:t xml:space="preserve">            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Федеральным законом от 02.05.2006 г.                № 59-ФЗ «О порядке рассмотрения обращений граждан Российской Федерации»,  Постановлением Правительства РФ от 30.04.2014 года № 403 «Об исчерпывающем перечне процедур в сфере жилищного строительства»</w:t>
      </w:r>
    </w:p>
    <w:p w14:paraId="6398454F" w14:textId="77777777" w:rsidR="00DF7145" w:rsidRDefault="00DF7145" w:rsidP="00DF7145">
      <w:pPr>
        <w:ind w:left="426"/>
        <w:jc w:val="both"/>
        <w:rPr>
          <w:b/>
          <w:color w:val="000000"/>
          <w:sz w:val="28"/>
          <w:szCs w:val="28"/>
        </w:rPr>
      </w:pPr>
    </w:p>
    <w:p w14:paraId="63A7C98E" w14:textId="77777777" w:rsidR="00DF7145" w:rsidRDefault="00DF7145" w:rsidP="00DF7145">
      <w:pPr>
        <w:ind w:left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Н О В Л Я Ю:</w:t>
      </w:r>
    </w:p>
    <w:p w14:paraId="36EC2EF8" w14:textId="77777777" w:rsidR="00DF7145" w:rsidRDefault="00DF7145" w:rsidP="00DF7145">
      <w:pPr>
        <w:ind w:left="426"/>
        <w:jc w:val="both"/>
        <w:rPr>
          <w:b/>
          <w:color w:val="000000"/>
          <w:sz w:val="28"/>
          <w:szCs w:val="28"/>
        </w:rPr>
      </w:pPr>
    </w:p>
    <w:p w14:paraId="1DD2A687" w14:textId="77777777" w:rsidR="00DF7145" w:rsidRDefault="00DF7145" w:rsidP="00DF7145">
      <w:pPr>
        <w:pStyle w:val="a5"/>
        <w:ind w:left="426" w:firstLine="540"/>
        <w:rPr>
          <w:sz w:val="24"/>
          <w:szCs w:val="24"/>
        </w:rPr>
      </w:pPr>
      <w:r>
        <w:rPr>
          <w:sz w:val="24"/>
          <w:szCs w:val="24"/>
        </w:rPr>
        <w:t>1. Утвердить прилагаемый административный регламент предоставления муниципальной услуги «Предоставление разрешения на осуществление земляных работ на территории МО «Вороновское сельское  поселение».</w:t>
      </w:r>
    </w:p>
    <w:p w14:paraId="354B58FE" w14:textId="77777777" w:rsidR="00DF7145" w:rsidRDefault="00DF7145" w:rsidP="00DF7145">
      <w:pPr>
        <w:ind w:left="284"/>
        <w:jc w:val="both"/>
      </w:pPr>
      <w:r>
        <w:t xml:space="preserve">          </w:t>
      </w:r>
      <w:r>
        <w:rPr>
          <w:spacing w:val="7"/>
        </w:rPr>
        <w:t xml:space="preserve">2. </w:t>
      </w:r>
      <w:r>
        <w:t>Настоящее постановление вступает в силу</w:t>
      </w:r>
      <w:r>
        <w:rPr>
          <w:sz w:val="28"/>
          <w:szCs w:val="28"/>
        </w:rPr>
        <w:t xml:space="preserve"> </w:t>
      </w:r>
      <w:r>
        <w:t>с момента обнародования в общеустановленном порядке.</w:t>
      </w:r>
    </w:p>
    <w:p w14:paraId="26A1DAD9" w14:textId="77777777" w:rsidR="00DF7145" w:rsidRDefault="00DF7145" w:rsidP="00DF7145">
      <w:pPr>
        <w:ind w:left="284" w:firstLine="400"/>
      </w:pPr>
      <w:r>
        <w:t xml:space="preserve">   3.  Данное постановление   разместить  на официальном сайте муниципального образования «Вороновское сельское поселение» в сети интернет.</w:t>
      </w:r>
    </w:p>
    <w:p w14:paraId="2A5570C1" w14:textId="77777777" w:rsidR="00DF7145" w:rsidRDefault="00DF7145" w:rsidP="00DF7145">
      <w:pPr>
        <w:ind w:left="284" w:firstLine="400"/>
      </w:pPr>
    </w:p>
    <w:p w14:paraId="2AD35F40" w14:textId="77777777" w:rsidR="00DF7145" w:rsidRDefault="00DF7145" w:rsidP="00DF7145">
      <w:pPr>
        <w:pStyle w:val="a7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14:paraId="09F9EA80" w14:textId="77777777" w:rsidR="00DF7145" w:rsidRDefault="00DF7145" w:rsidP="00DF7145">
      <w:pPr>
        <w:pStyle w:val="a7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14:paraId="53A5F895" w14:textId="77777777" w:rsidR="00DF7145" w:rsidRDefault="00DF7145" w:rsidP="00DF7145">
      <w:pPr>
        <w:pStyle w:val="a7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14:paraId="213E3BEE" w14:textId="77777777" w:rsidR="00DF7145" w:rsidRDefault="00DF7145" w:rsidP="00DF7145">
      <w:pPr>
        <w:pStyle w:val="a7"/>
        <w:ind w:left="284"/>
        <w:jc w:val="both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14:paraId="6B8DDE18" w14:textId="77777777" w:rsidR="00DF7145" w:rsidRDefault="00DF7145" w:rsidP="00DF7145">
      <w:pPr>
        <w:ind w:left="284"/>
      </w:pPr>
      <w:r>
        <w:t xml:space="preserve">Глава Вороновской </w:t>
      </w:r>
    </w:p>
    <w:p w14:paraId="3C8E273F" w14:textId="77777777" w:rsidR="00DF7145" w:rsidRDefault="00DF7145" w:rsidP="00DF7145">
      <w:pPr>
        <w:ind w:left="284"/>
        <w:rPr>
          <w:b/>
          <w:bCs/>
          <w:i/>
        </w:rPr>
      </w:pPr>
      <w:r>
        <w:t>сельской администрации                                                                       Т.А.Симохина</w:t>
      </w:r>
    </w:p>
    <w:p w14:paraId="34845E59" w14:textId="77777777" w:rsidR="00DF7145" w:rsidRDefault="00DF7145" w:rsidP="00DF7145">
      <w:pPr>
        <w:rPr>
          <w:color w:val="000000"/>
        </w:rPr>
      </w:pPr>
    </w:p>
    <w:p w14:paraId="55245A97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6EB44006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140918F9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3C0FC66C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443BFF64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4CC17738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35077BA8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7B1FAD7A" w14:textId="77777777" w:rsidR="00DF7145" w:rsidRDefault="00DF7145" w:rsidP="00DF7145">
      <w:pPr>
        <w:jc w:val="right"/>
      </w:pPr>
      <w:r>
        <w:lastRenderedPageBreak/>
        <w:t xml:space="preserve">                                                                                                                             УТВЕРЖДЕН                                                                                                                                                                                                          постановлением Вороновской                                                                                                                сельской администрации                                                       </w:t>
      </w:r>
    </w:p>
    <w:p w14:paraId="094F0C2C" w14:textId="77777777" w:rsidR="00DF7145" w:rsidRDefault="00DF7145" w:rsidP="00DF7145">
      <w:pPr>
        <w:jc w:val="right"/>
        <w:rPr>
          <w:b/>
          <w:bCs/>
        </w:rPr>
      </w:pPr>
      <w:r>
        <w:rPr>
          <w:i/>
        </w:rPr>
        <w:t xml:space="preserve">                                                                                                                         </w:t>
      </w:r>
      <w:r>
        <w:t>от  12.02.2019 г.   № 11</w:t>
      </w:r>
    </w:p>
    <w:p w14:paraId="3892A85C" w14:textId="77777777" w:rsidR="00DF7145" w:rsidRDefault="00DF7145" w:rsidP="00DF7145">
      <w:pPr>
        <w:pStyle w:val="ConsPlusTitle"/>
        <w:jc w:val="center"/>
        <w:rPr>
          <w:rFonts w:ascii="Georgia" w:hAnsi="Georgia"/>
          <w:sz w:val="28"/>
          <w:szCs w:val="28"/>
        </w:rPr>
      </w:pPr>
    </w:p>
    <w:p w14:paraId="6D51A9FC" w14:textId="77777777" w:rsidR="00DF7145" w:rsidRDefault="00DF7145" w:rsidP="00DF71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</w:p>
    <w:p w14:paraId="70F31D35" w14:textId="77777777" w:rsidR="00DF7145" w:rsidRDefault="00DF7145" w:rsidP="00DF714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«Предоставление разрешения на осуществление земляных работ»</w:t>
      </w:r>
    </w:p>
    <w:p w14:paraId="39B4736A" w14:textId="77777777" w:rsidR="00DF7145" w:rsidRDefault="00DF7145" w:rsidP="00DF714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BC7868" w14:textId="77777777" w:rsidR="00DF7145" w:rsidRDefault="00DF7145" w:rsidP="00DF7145">
      <w:pPr>
        <w:widowControl w:val="0"/>
        <w:jc w:val="center"/>
        <w:rPr>
          <w:b/>
        </w:rPr>
      </w:pPr>
      <w:r>
        <w:rPr>
          <w:b/>
        </w:rPr>
        <w:t>1.Общие положения</w:t>
      </w:r>
    </w:p>
    <w:p w14:paraId="0B6411E4" w14:textId="77777777" w:rsidR="00DF7145" w:rsidRDefault="00DF7145" w:rsidP="00DF714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1.1.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разрешения на осуществление земляных работ на территории МО «Вороновское сельское поселение»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далее - муниципальная услуга) разработан в  соответствии с действующим законодательством Российской Федерации в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>. N 210-ФЗ "Об организации предоставления государственных и муниципальных услуг.</w:t>
      </w:r>
    </w:p>
    <w:p w14:paraId="190EFEB8" w14:textId="77777777" w:rsidR="00DF7145" w:rsidRDefault="00DF7145" w:rsidP="00DF7145">
      <w:pPr>
        <w:autoSpaceDE w:val="0"/>
        <w:autoSpaceDN w:val="0"/>
        <w:adjustRightInd w:val="0"/>
        <w:jc w:val="both"/>
      </w:pPr>
      <w:r>
        <w:t xml:space="preserve">           1.2. Настоящий административный регламент также устанавливает порядок взаимодействия администрации МО «Вороновское сельское поселение»  с организациями и гражданами при предоставлении муниципальной услуги.</w:t>
      </w:r>
    </w:p>
    <w:p w14:paraId="6F4E96BB" w14:textId="77777777" w:rsidR="00DF7145" w:rsidRDefault="00DF7145" w:rsidP="00DF7145">
      <w:pPr>
        <w:autoSpaceDE w:val="0"/>
        <w:autoSpaceDN w:val="0"/>
        <w:adjustRightInd w:val="0"/>
        <w:jc w:val="both"/>
      </w:pPr>
      <w:r>
        <w:t xml:space="preserve">          1.3. Предоставление настоящего административного регламента осуществляется совместно с Муниципальным унитарным предприятием «Рогнединский водоканал».</w:t>
      </w:r>
    </w:p>
    <w:p w14:paraId="34F9857C" w14:textId="77777777" w:rsidR="00DF7145" w:rsidRDefault="00DF7145" w:rsidP="00DF7145">
      <w:pPr>
        <w:autoSpaceDE w:val="0"/>
        <w:autoSpaceDN w:val="0"/>
        <w:adjustRightInd w:val="0"/>
        <w:jc w:val="both"/>
      </w:pPr>
      <w:r>
        <w:t xml:space="preserve">         1.4. При предоставлении муниципальной услуги принимают участие организации, обращение в которые необходимо при предоставлении муниципальной услуги:</w:t>
      </w:r>
    </w:p>
    <w:p w14:paraId="6382C222" w14:textId="77777777" w:rsidR="00DF7145" w:rsidRDefault="00DF7145" w:rsidP="00DF7145">
      <w:pPr>
        <w:autoSpaceDE w:val="0"/>
        <w:autoSpaceDN w:val="0"/>
        <w:adjustRightInd w:val="0"/>
        <w:jc w:val="both"/>
      </w:pPr>
      <w:r>
        <w:t xml:space="preserve">        - отдел имущественных отношений, ЖКХ, архитектуры и строительства администрации Рогнединского района (Брянская область, Рогнединский район, п. Рогнедино, ул. Ленина,         д. 29);</w:t>
      </w:r>
    </w:p>
    <w:p w14:paraId="2A5E7542" w14:textId="77777777" w:rsidR="00DF7145" w:rsidRDefault="00DF7145" w:rsidP="00DF7145">
      <w:pPr>
        <w:autoSpaceDE w:val="0"/>
        <w:autoSpaceDN w:val="0"/>
        <w:adjustRightInd w:val="0"/>
        <w:jc w:val="both"/>
      </w:pPr>
      <w:r>
        <w:t xml:space="preserve">        - МУП  «Рогнединский водоканал» (Брянская область, Рогнединский район, п. Рогнедино, ул. Горького, д. 7);</w:t>
      </w:r>
    </w:p>
    <w:p w14:paraId="04C535D4" w14:textId="77777777" w:rsidR="00DF7145" w:rsidRDefault="00DF7145" w:rsidP="00DF7145">
      <w:pPr>
        <w:jc w:val="both"/>
      </w:pPr>
      <w:r>
        <w:t xml:space="preserve">        - П</w:t>
      </w:r>
      <w:r>
        <w:rPr>
          <w:bCs/>
        </w:rPr>
        <w:t>АО «Газпром газораспределение Брянск» Северный</w:t>
      </w:r>
      <w:r>
        <w:t xml:space="preserve"> (Брянская область,                          г. Дятьково,   ул.    Советская, д.2);</w:t>
      </w:r>
    </w:p>
    <w:p w14:paraId="1CAEB91F" w14:textId="77777777" w:rsidR="00DF7145" w:rsidRDefault="00DF7145" w:rsidP="00DF7145">
      <w:pPr>
        <w:jc w:val="both"/>
        <w:rPr>
          <w:color w:val="993300"/>
        </w:rPr>
      </w:pPr>
      <w:r>
        <w:t xml:space="preserve">        -  ПАО «РОСТЕЛЕКОМ» Линейно-технический участок (Брянская область, Рогнединский район, ул. Ленина, д.</w:t>
      </w:r>
      <w:r>
        <w:rPr>
          <w:color w:val="993300"/>
        </w:rPr>
        <w:t xml:space="preserve"> </w:t>
      </w:r>
      <w:r>
        <w:t>34;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3"/>
      </w:tblGrid>
      <w:tr w:rsidR="00DF7145" w14:paraId="75373BB8" w14:textId="77777777" w:rsidTr="00DF7145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923" w:type="dxa"/>
              <w:tblLook w:val="00A0" w:firstRow="1" w:lastRow="0" w:firstColumn="1" w:lastColumn="0" w:noHBand="0" w:noVBand="0"/>
            </w:tblPr>
            <w:tblGrid>
              <w:gridCol w:w="9923"/>
            </w:tblGrid>
            <w:tr w:rsidR="00DF7145" w14:paraId="0D98255B" w14:textId="77777777">
              <w:tc>
                <w:tcPr>
                  <w:tcW w:w="9923" w:type="dxa"/>
                  <w:hideMark/>
                </w:tcPr>
                <w:p w14:paraId="76008917" w14:textId="77777777" w:rsidR="00DF7145" w:rsidRDefault="00DF7145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- ПАО «МРСК Центра» филиал «Брянскэнерго» (Брянская область, Рогнединский                        район,   пос. Рогнедино, ул. Калинина, д. 22.        </w:t>
                  </w:r>
                </w:p>
              </w:tc>
            </w:tr>
          </w:tbl>
          <w:p w14:paraId="20DDBA0D" w14:textId="77777777" w:rsidR="00DF7145" w:rsidRDefault="00DF7145">
            <w:pPr>
              <w:tabs>
                <w:tab w:val="left" w:pos="559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62FAE81E" w14:textId="77777777" w:rsidR="00DF7145" w:rsidRDefault="00DF7145" w:rsidP="00DF71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1.5. Право на получение муниципальной услуги имеют физические и юридические лица, обеспечивающие проведение земляных работ, связанных со строительством, ремонтом и реконструкцией подземных инженерных коммуникаций, проведением благоустройства и устранением аварийных ситуаций на инженерных коммуникациях на территории МО «Вороновское сельское поселение» (далее - заявители).</w:t>
      </w:r>
    </w:p>
    <w:p w14:paraId="4EA7C4DA" w14:textId="77777777" w:rsidR="00DF7145" w:rsidRDefault="00DF7145" w:rsidP="00DF7145">
      <w:pPr>
        <w:jc w:val="both"/>
      </w:pPr>
      <w:r>
        <w:t xml:space="preserve">       1.6. Сведения о месте нахождения Муниципальное бюджетное учреждение «Многофункциональный центр предоставления государственных и муниципальных услуг «Мои документы» в Рогнединском районе» (далее - МБУ «МФЦ ПГ И МУ «Мои документы» в Рогнединском районе):</w:t>
      </w:r>
    </w:p>
    <w:p w14:paraId="1537C600" w14:textId="77777777" w:rsidR="00DF7145" w:rsidRDefault="00DF7145" w:rsidP="00DF7145">
      <w:pPr>
        <w:jc w:val="both"/>
        <w:rPr>
          <w:color w:val="000000"/>
        </w:rPr>
      </w:pPr>
      <w:r>
        <w:rPr>
          <w:color w:val="000000"/>
        </w:rPr>
        <w:t xml:space="preserve">     Местонахождение: </w:t>
      </w:r>
      <w:r>
        <w:t>МБУ «МФЦ ПГ И МУ «Мои документы» в Рогнединском районе</w:t>
      </w:r>
      <w:r>
        <w:rPr>
          <w:color w:val="000000"/>
        </w:rPr>
        <w:t xml:space="preserve">, Брянская область, Рогнединский район, пос. Рогнедино, ул. Ленина, д. 40, тел.  8(48331) 2-14-30, Е-mail: </w:t>
      </w:r>
      <w:hyperlink r:id="rId4" w:history="1">
        <w:r>
          <w:rPr>
            <w:rStyle w:val="a3"/>
          </w:rPr>
          <w:t>rogn@mail.ru</w:t>
        </w:r>
      </w:hyperlink>
      <w:r>
        <w:rPr>
          <w:color w:val="000000"/>
        </w:rPr>
        <w:t xml:space="preserve">., официальный сайт  в сети Интернет:  </w:t>
      </w:r>
      <w:r>
        <w:rPr>
          <w:color w:val="000000"/>
          <w:lang w:val="en-US"/>
        </w:rPr>
        <w:t>http</w:t>
      </w:r>
      <w:r>
        <w:rPr>
          <w:color w:val="000000"/>
        </w:rPr>
        <w:t>://</w:t>
      </w:r>
      <w:r>
        <w:rPr>
          <w:color w:val="000000"/>
          <w:lang w:val="en-US"/>
        </w:rPr>
        <w:t>www</w:t>
      </w:r>
      <w:r w:rsidRPr="00DF7145">
        <w:rPr>
          <w:color w:val="000000"/>
        </w:rPr>
        <w:t xml:space="preserve"> </w:t>
      </w:r>
      <w:hyperlink r:id="rId5" w:tgtFrame="_blank" w:tooltip="официальный сайт МБУ &quot;МФЦ ПГ И МУ &quot;МОИ ДОКУМЕНТЫ&quot; В РОГНЕДИНСКОМ РАЙОНЕ&quot;" w:history="1">
        <w:r>
          <w:rPr>
            <w:rStyle w:val="a3"/>
          </w:rPr>
          <w:t>rognedino.ru</w:t>
        </w:r>
      </w:hyperlink>
      <w:r>
        <w:rPr>
          <w:color w:val="000000"/>
        </w:rPr>
        <w:t>.</w:t>
      </w:r>
    </w:p>
    <w:p w14:paraId="17B3A992" w14:textId="77777777" w:rsidR="00DF7145" w:rsidRDefault="00DF7145" w:rsidP="00DF71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1.7. Информирование граждан о предоставлении муниципальной услуги осуществляется администрацией Вороновского сельского поселения,  МБУ «МФЦ ПГ И МУ «Мои документы» в Рогнединском районе с использованием средств массовой информации (печатных и электронных), на стендах в местах предоставления муниципальной услуги, на официальном сайте в сети Интернет МО «Вороновское сельское </w:t>
      </w:r>
      <w:r>
        <w:rPr>
          <w:rFonts w:ascii="Times New Roman" w:hAnsi="Times New Roman" w:cs="Times New Roman"/>
        </w:rPr>
        <w:lastRenderedPageBreak/>
        <w:t>поселение», специалистами администрации поселения, МБУ «МФЦ ПГ И МУ «Мои документы» в Рогнединском районе, в ходе личного приема, с использованием почтовой, телефонной и электронной связи.</w:t>
      </w:r>
    </w:p>
    <w:p w14:paraId="627D0906" w14:textId="77777777" w:rsidR="00DF7145" w:rsidRDefault="00DF7145" w:rsidP="00DF71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1.8. При ответах на телефонные обращения и обращения, поступающие в ходе личного приема, специалисты администрации Вороновского сельского поселения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предоставляющего муниципальную услугу, фамилии, имени, отчестве и должности сотрудника, принявшего телефонный звонок.</w:t>
      </w:r>
    </w:p>
    <w:p w14:paraId="71D013DA" w14:textId="77777777" w:rsidR="00DF7145" w:rsidRDefault="00DF7145" w:rsidP="00DF71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невозможности ответить на вопрос заявителя специалист обязан переадресовать звонок уполномоченному специалисту.</w:t>
      </w:r>
    </w:p>
    <w:p w14:paraId="569688E1" w14:textId="77777777" w:rsidR="00DF7145" w:rsidRDefault="00DF7145" w:rsidP="00DF7145">
      <w:pPr>
        <w:jc w:val="both"/>
        <w:rPr>
          <w:b/>
        </w:rPr>
      </w:pPr>
      <w:r>
        <w:t xml:space="preserve">                                </w:t>
      </w:r>
      <w:r>
        <w:rPr>
          <w:b/>
        </w:rPr>
        <w:t>2. Стандарт предоставления муниципальной услуги</w:t>
      </w:r>
    </w:p>
    <w:p w14:paraId="680E1526" w14:textId="77777777" w:rsidR="00DF7145" w:rsidRDefault="00DF7145" w:rsidP="00DF71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2.1. Наименование муниципальной услуги </w:t>
      </w:r>
      <w:r>
        <w:rPr>
          <w:rFonts w:ascii="Times New Roman" w:hAnsi="Times New Roman" w:cs="Times New Roman"/>
          <w:color w:val="auto"/>
        </w:rPr>
        <w:t>«Предоставление разрешения на осуществление земляных работ».</w:t>
      </w:r>
    </w:p>
    <w:p w14:paraId="7F4E44D8" w14:textId="77777777" w:rsidR="00DF7145" w:rsidRDefault="00DF7145" w:rsidP="00DF71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2.2. Муниципальную услугу предоставляет Вороновская сельская администрация МО «Вороновское сельское поселение». Запрос о предоставлении муниципальной услуги также может быть направлен в МБУ «МФЦ ПГ И МУ «Мои документы» в Рогнединском районе.</w:t>
      </w:r>
    </w:p>
    <w:p w14:paraId="78B3FDD6" w14:textId="77777777" w:rsidR="00DF7145" w:rsidRDefault="00DF7145" w:rsidP="00DF71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2.3. Конечными результатами предоставления муниципальной услуги являются:</w:t>
      </w:r>
    </w:p>
    <w:p w14:paraId="2C1E062F" w14:textId="77777777" w:rsidR="00DF7145" w:rsidRDefault="00DF7145" w:rsidP="00DF71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выдача заявителю разрешения (ордера) на проведение земляных работ по форме согласно приложению 2 к настоящему административному регламенту;</w:t>
      </w:r>
    </w:p>
    <w:p w14:paraId="16E01444" w14:textId="77777777" w:rsidR="00DF7145" w:rsidRDefault="00DF7145" w:rsidP="00DF71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отказ в выдаче разрешения (ордера) на проведение земляных работ.</w:t>
      </w:r>
    </w:p>
    <w:p w14:paraId="2D762A5A" w14:textId="77777777" w:rsidR="00DF7145" w:rsidRDefault="00DF7145" w:rsidP="00DF71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2.4. Решение о предоставлении муниципальной услуги принимается в течение 10 календарных дней со дня подачи заявления со всеми необходимыми документами.</w:t>
      </w:r>
    </w:p>
    <w:p w14:paraId="29439AA2" w14:textId="77777777" w:rsidR="00DF7145" w:rsidRDefault="00DF7145" w:rsidP="00DF7145">
      <w:pPr>
        <w:pStyle w:val="ConsPlusNormal0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2.5. Предоставление муниципальной услуги осуществляется в соответствии со следующими нормативными правовыми актами:</w:t>
      </w:r>
    </w:p>
    <w:p w14:paraId="21900DD3" w14:textId="77777777" w:rsidR="00DF7145" w:rsidRDefault="00DF7145" w:rsidP="00DF7145">
      <w:pPr>
        <w:pStyle w:val="ConsPlusNormal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Конституцией Российской Федерации от 12.12.1993г.;</w:t>
      </w:r>
    </w:p>
    <w:p w14:paraId="2E6F0A61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 xml:space="preserve">- Земельным </w:t>
      </w:r>
      <w:hyperlink r:id="rId6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 от 25.10.2001 N 136-ФЗ;</w:t>
      </w:r>
    </w:p>
    <w:p w14:paraId="74EE03F3" w14:textId="77777777" w:rsidR="00DF7145" w:rsidRDefault="00DF7145" w:rsidP="00DF7145">
      <w:pPr>
        <w:suppressAutoHyphens/>
        <w:autoSpaceDE w:val="0"/>
        <w:autoSpaceDN w:val="0"/>
        <w:adjustRightInd w:val="0"/>
        <w:ind w:firstLine="540"/>
        <w:jc w:val="both"/>
      </w:pPr>
      <w:r>
        <w:t xml:space="preserve">- Федеральным </w:t>
      </w:r>
      <w:hyperlink r:id="rId7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14:paraId="6A1A83E0" w14:textId="77777777" w:rsidR="00DF7145" w:rsidRDefault="00DF7145" w:rsidP="00DF7145">
      <w:pPr>
        <w:suppressAutoHyphens/>
        <w:autoSpaceDE w:val="0"/>
        <w:autoSpaceDN w:val="0"/>
        <w:adjustRightInd w:val="0"/>
        <w:ind w:firstLine="540"/>
        <w:jc w:val="both"/>
      </w:pPr>
      <w:r>
        <w:t>- Федеральным законом от 02.05.2006 № 59-ФЗ «О порядке рассмотрения обращений граждан Российской Федерации»;</w:t>
      </w:r>
    </w:p>
    <w:p w14:paraId="1642194B" w14:textId="77777777" w:rsidR="00DF7145" w:rsidRDefault="00DF7145" w:rsidP="00DF7145">
      <w:pPr>
        <w:suppressAutoHyphens/>
        <w:autoSpaceDE w:val="0"/>
        <w:autoSpaceDN w:val="0"/>
        <w:adjustRightInd w:val="0"/>
        <w:ind w:firstLine="540"/>
        <w:jc w:val="both"/>
      </w:pPr>
      <w:r>
        <w:t>- Федеральным законом от 27.07.2010 № 210-ФЗ «Об организации предоставления государственных и муниципальных услуг»;</w:t>
      </w:r>
    </w:p>
    <w:p w14:paraId="00D121D3" w14:textId="77777777" w:rsidR="00DF7145" w:rsidRDefault="00DF7145" w:rsidP="00DF7145">
      <w:pPr>
        <w:pStyle w:val="Default"/>
        <w:jc w:val="both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 xml:space="preserve">       - Федеральным законом от 01.12.2014 г. № 419-ФЗ «О  внесение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14:paraId="720B4B61" w14:textId="77777777" w:rsidR="00DF7145" w:rsidRDefault="00DF7145" w:rsidP="00DF7145">
      <w:pPr>
        <w:pStyle w:val="Default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auto"/>
          <w:lang w:eastAsia="ru-RU"/>
        </w:rPr>
        <w:t xml:space="preserve">        - Правилами благоустройства на территории МО «</w:t>
      </w:r>
      <w:r>
        <w:rPr>
          <w:rFonts w:ascii="Times New Roman" w:hAnsi="Times New Roman" w:cs="Times New Roman"/>
        </w:rPr>
        <w:t xml:space="preserve">Вороновское </w:t>
      </w:r>
      <w:r>
        <w:rPr>
          <w:rFonts w:ascii="Times New Roman" w:hAnsi="Times New Roman"/>
          <w:color w:val="auto"/>
          <w:lang w:eastAsia="ru-RU"/>
        </w:rPr>
        <w:t>сельское поселение», утвержденными решением сельского Совета народных депутатов</w:t>
      </w:r>
      <w:r>
        <w:rPr>
          <w:rFonts w:ascii="Times New Roman" w:hAnsi="Times New Roman"/>
          <w:color w:val="993300"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</w:t>
      </w:r>
    </w:p>
    <w:p w14:paraId="3657BD21" w14:textId="77777777" w:rsidR="00DF7145" w:rsidRDefault="00DF7145" w:rsidP="00DF7145">
      <w:pPr>
        <w:autoSpaceDE w:val="0"/>
        <w:autoSpaceDN w:val="0"/>
        <w:adjustRightInd w:val="0"/>
        <w:jc w:val="both"/>
      </w:pPr>
      <w:r>
        <w:t xml:space="preserve">     2.6. Для получения муниципальной услуги заявитель представляет следующие документы: </w:t>
      </w:r>
    </w:p>
    <w:p w14:paraId="5EFF67CA" w14:textId="77777777" w:rsidR="00DF7145" w:rsidRDefault="00DF7145" w:rsidP="00DF7145">
      <w:pPr>
        <w:autoSpaceDE w:val="0"/>
        <w:autoSpaceDN w:val="0"/>
        <w:adjustRightInd w:val="0"/>
        <w:ind w:firstLine="567"/>
        <w:jc w:val="both"/>
      </w:pPr>
      <w:r>
        <w:t>а) заявление по установленной форме (образец заявления представлен в приложении № 1 к  настоящему Административному регламенту).</w:t>
      </w:r>
    </w:p>
    <w:p w14:paraId="073D9132" w14:textId="77777777" w:rsidR="00DF7145" w:rsidRDefault="00DF7145" w:rsidP="00DF7145">
      <w:pPr>
        <w:autoSpaceDE w:val="0"/>
        <w:autoSpaceDN w:val="0"/>
        <w:adjustRightInd w:val="0"/>
        <w:ind w:firstLine="567"/>
        <w:jc w:val="both"/>
      </w:pPr>
      <w:r>
        <w:t>б) лист согласования на проведение земляных работ (приложение № 2 к настоящему Административному регламенту);</w:t>
      </w:r>
    </w:p>
    <w:p w14:paraId="5FF7D25A" w14:textId="77777777" w:rsidR="00DF7145" w:rsidRDefault="00DF7145" w:rsidP="00DF7145">
      <w:pPr>
        <w:autoSpaceDE w:val="0"/>
        <w:autoSpaceDN w:val="0"/>
        <w:adjustRightInd w:val="0"/>
        <w:ind w:firstLine="567"/>
        <w:jc w:val="both"/>
      </w:pPr>
      <w:r>
        <w:t>в) обязательство по восстановлению нарушенного благоустройства после проведения земляных работ на территории муниципального образования «Вороновское сельское поселение» (приложение № 4 к настоящему Административному регламенту);</w:t>
      </w:r>
    </w:p>
    <w:p w14:paraId="414DA076" w14:textId="77777777" w:rsidR="00DF7145" w:rsidRDefault="00DF7145" w:rsidP="00DF714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проектную документацию с графическими материалами масштабов 1:10000 и 1:500 со штампом заказчика к производству работ, согласованную с:</w:t>
      </w:r>
    </w:p>
    <w:p w14:paraId="5A119992" w14:textId="77777777" w:rsidR="00DF7145" w:rsidRDefault="00DF7145" w:rsidP="00DF714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владельцами инженерных сооружений и коммуникаций, расположенных в зоне производства земляных работ;</w:t>
      </w:r>
    </w:p>
    <w:p w14:paraId="703D538C" w14:textId="77777777" w:rsidR="00DF7145" w:rsidRDefault="00DF7145" w:rsidP="00DF714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дорожными службами и подразделением ОГИБДД (в случае закрытия или ограничения движения на период производства работ);</w:t>
      </w:r>
    </w:p>
    <w:p w14:paraId="7BBB1612" w14:textId="77777777" w:rsidR="00DF7145" w:rsidRDefault="00DF7145" w:rsidP="00DF714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землепользователями, на территории которых будут производиться земляные работы;</w:t>
      </w:r>
    </w:p>
    <w:p w14:paraId="534AA640" w14:textId="77777777" w:rsidR="00DF7145" w:rsidRDefault="00DF7145" w:rsidP="00DF714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график производства работ с указанием даты начала и окончания каждого этапа работ в пределах запрашиваемого срока действия ордера (разрешения), согласованный заказчиком;</w:t>
      </w:r>
    </w:p>
    <w:p w14:paraId="71D8CCE0" w14:textId="77777777" w:rsidR="00DF7145" w:rsidRDefault="00DF7145" w:rsidP="00DF714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копию лицензии на право производства  работ, указанных в заявлении (если таковая требуется в соответствии с законодательством);</w:t>
      </w:r>
    </w:p>
    <w:p w14:paraId="25388F3C" w14:textId="77777777" w:rsidR="00DF7145" w:rsidRDefault="00DF7145" w:rsidP="00DF714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копию приказа о назначении ответственного за производство работ с приложением копии удостоверения о сдаче экзаменов по знанию правил производства земляных работ; </w:t>
      </w:r>
    </w:p>
    <w:p w14:paraId="05DBACF8" w14:textId="77777777" w:rsidR="00DF7145" w:rsidRDefault="00DF7145" w:rsidP="00DF714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копии уведомлений владельцев газопроводов, кабельных линий, линий связи, водопроводов, сетей канализации, теплосетей, электросетей,  о начале производства работ в их охранных зонах;</w:t>
      </w:r>
    </w:p>
    <w:p w14:paraId="57875419" w14:textId="77777777" w:rsidR="00DF7145" w:rsidRDefault="00DF7145" w:rsidP="00DF714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копии договоров заказчика на выполнение подрядных работ (при их наличии);</w:t>
      </w:r>
    </w:p>
    <w:p w14:paraId="7DB23126" w14:textId="77777777" w:rsidR="00DF7145" w:rsidRDefault="00DF7145" w:rsidP="00DF714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копии договоров с подрядными организациями, привлекаемыми для проведения восстановительных  работ и работ по благоустройству, с указанием графика работ в пределах запрашиваемого срока. </w:t>
      </w:r>
    </w:p>
    <w:p w14:paraId="3814787D" w14:textId="77777777" w:rsidR="00DF7145" w:rsidRDefault="00DF7145" w:rsidP="00DF714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видов заявленных работ дополнительно предоставляются:</w:t>
      </w:r>
    </w:p>
    <w:p w14:paraId="045F2CA7" w14:textId="77777777" w:rsidR="00DF7145" w:rsidRDefault="00DF7145" w:rsidP="00DF714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копия разрешения на строительство (по объектам нового строительства и реконструкции);</w:t>
      </w:r>
    </w:p>
    <w:p w14:paraId="5240C2F5" w14:textId="77777777" w:rsidR="00DF7145" w:rsidRDefault="00DF7145" w:rsidP="00DF714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съемка места производства работ с привязкой  к местности  и нанесением существующих инженерных сетей и  коммуникаций в масштабе 1:500 с согласованиями от эксплуатирующих организаций и служб;</w:t>
      </w:r>
    </w:p>
    <w:p w14:paraId="19840500" w14:textId="77777777" w:rsidR="00DF7145" w:rsidRDefault="00DF7145" w:rsidP="00DF714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копия распорядительного документа на снос зданий и  сооружений, справки от эксплуатирующих  организаций об отключении инженерных коммуникаций и справки от балансодержателя  об отселении жителей и выводе организаций (в случае производства работ по сносу зданий  и сооружений);</w:t>
      </w:r>
    </w:p>
    <w:p w14:paraId="78C09C3A" w14:textId="77777777" w:rsidR="00DF7145" w:rsidRDefault="00DF7145" w:rsidP="00DF714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копия разрешения на проведение инженерно - геологических изысканий и бурение скважин;</w:t>
      </w:r>
    </w:p>
    <w:p w14:paraId="10364500" w14:textId="77777777" w:rsidR="00DF7145" w:rsidRDefault="00DF7145" w:rsidP="00DF7145">
      <w:pPr>
        <w:autoSpaceDE w:val="0"/>
        <w:autoSpaceDN w:val="0"/>
        <w:adjustRightInd w:val="0"/>
        <w:ind w:firstLine="567"/>
        <w:jc w:val="both"/>
      </w:pPr>
      <w:r>
        <w:t>д) схема организации движения транспорта и пешеходов (в случае закрытия или ограничения движения на период производства работ), согласованную с подразделением ОГИБДД.</w:t>
      </w:r>
    </w:p>
    <w:p w14:paraId="0D01C215" w14:textId="77777777" w:rsidR="00DF7145" w:rsidRDefault="00DF7145" w:rsidP="00DF7145">
      <w:pPr>
        <w:ind w:firstLine="540"/>
        <w:jc w:val="both"/>
      </w:pPr>
      <w:r>
        <w:t>е) доверенность представителя заявителя (в случае представительства), оформленная в установленном порядке, на право предоставления интересов по оформлению разрешительной документации (подача заявления, получения решения органа предоставления муниципальной услуги).</w:t>
      </w:r>
    </w:p>
    <w:p w14:paraId="177F5222" w14:textId="77777777" w:rsidR="00DF7145" w:rsidRDefault="00DF7145" w:rsidP="00DF7145">
      <w:pPr>
        <w:autoSpaceDE w:val="0"/>
        <w:autoSpaceDN w:val="0"/>
        <w:adjustRightInd w:val="0"/>
        <w:jc w:val="both"/>
      </w:pPr>
      <w:r>
        <w:t xml:space="preserve">     2.7. Требования к заявлениям и документам:</w:t>
      </w:r>
    </w:p>
    <w:p w14:paraId="0A7EA62A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лица.</w:t>
      </w:r>
    </w:p>
    <w:p w14:paraId="37B95B7F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Заявление подписывается заявителем лично либо его уполномоченным представителем с приложением оригинала (заверенной копии) доверенности, удостоверяющей полномочия представителя. При личном приеме заявитель предъявляет документ, удостоверяющий личность.</w:t>
      </w:r>
    </w:p>
    <w:p w14:paraId="5CF7E07D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Тексты документов, представляемых для оказания муниципальной услуги, должны быть написаны разборчиво.</w:t>
      </w:r>
    </w:p>
    <w:p w14:paraId="2C6C14F2" w14:textId="77777777" w:rsidR="00DF7145" w:rsidRDefault="00DF7145" w:rsidP="00DF7145">
      <w:pPr>
        <w:jc w:val="both"/>
      </w:pPr>
      <w:r>
        <w:t xml:space="preserve">     2.8. Заявителю отказывается в приеме и рассмотрении документов в случае ненадлежащего оформления заявления (заявление не подписано, не указаны относящиеся к заявителю сведения, предусмотренные формой заявления), несоответствия приложенных к заявлению документов документам, указанным в заявлении, либо при отсутствии необходимых документов.</w:t>
      </w:r>
    </w:p>
    <w:p w14:paraId="496C5337" w14:textId="77777777" w:rsidR="00DF7145" w:rsidRDefault="00DF7145" w:rsidP="00DF7145">
      <w:pPr>
        <w:pStyle w:val="2"/>
        <w:spacing w:line="240" w:lineRule="auto"/>
        <w:rPr>
          <w:iCs/>
        </w:rPr>
      </w:pPr>
      <w:r>
        <w:lastRenderedPageBreak/>
        <w:t xml:space="preserve">     2.10. </w:t>
      </w:r>
      <w:r>
        <w:rPr>
          <w:iCs/>
        </w:rPr>
        <w:t>Заявителю отказывается в предоставлении муниципальной услуги по следующим основаниям:</w:t>
      </w:r>
    </w:p>
    <w:p w14:paraId="5BC153DF" w14:textId="77777777" w:rsidR="00DF7145" w:rsidRDefault="00DF7145" w:rsidP="00DF714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предоставления производителем работ требуемых документов;</w:t>
      </w:r>
    </w:p>
    <w:p w14:paraId="22BB8B9F" w14:textId="77777777" w:rsidR="00DF7145" w:rsidRDefault="00DF7145" w:rsidP="00DF714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отсутствия необходимых согласований проектной документации;</w:t>
      </w:r>
    </w:p>
    <w:p w14:paraId="0FE82509" w14:textId="77777777" w:rsidR="00DF7145" w:rsidRDefault="00DF7145" w:rsidP="00DF714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планирования общегородских мероприятий и праздников в месте проведения земляных работ;</w:t>
      </w:r>
    </w:p>
    <w:p w14:paraId="57E18EAE" w14:textId="77777777" w:rsidR="00DF7145" w:rsidRDefault="00DF7145" w:rsidP="00DF7145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некачественного выполнения земляных работ по ранее выданным ордерам (разрешениям) или выполнения работ с нарушением установленных сроков.</w:t>
      </w:r>
    </w:p>
    <w:p w14:paraId="032B7CD6" w14:textId="77777777" w:rsidR="00DF7145" w:rsidRDefault="00DF7145" w:rsidP="00DF71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2.11. Муниципальная услуга предоставляется бесплатно.</w:t>
      </w:r>
    </w:p>
    <w:p w14:paraId="3660C621" w14:textId="77777777" w:rsidR="00DF7145" w:rsidRDefault="00DF7145" w:rsidP="00DF71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2.12. Максимальный срок ожидания в очереди при подаче, выдаче документов не превышает 15 минут.</w:t>
      </w:r>
    </w:p>
    <w:p w14:paraId="399DB629" w14:textId="77777777" w:rsidR="00DF7145" w:rsidRDefault="00DF7145" w:rsidP="00DF7145">
      <w:pPr>
        <w:jc w:val="both"/>
      </w:pPr>
      <w:r>
        <w:t xml:space="preserve">     2.13. Прием и регистрация заявки производится в установленном порядке в течение одного рабочего дня при предъявлении всей необходимой документации, указанной в заявке.</w:t>
      </w:r>
    </w:p>
    <w:p w14:paraId="72620906" w14:textId="77777777" w:rsidR="00DF7145" w:rsidRDefault="00DF7145" w:rsidP="00DF71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2.15. Помещения, выделенные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14:paraId="36012BFB" w14:textId="77777777" w:rsidR="00DF7145" w:rsidRDefault="00DF7145" w:rsidP="00DF71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2.16. Рабочие места специалистов, осуществляющих рассмотрение заявок, оборудуются персональными компьютерами (один компьютер с установленными справочно-информационными системами на каждого работника) и оргтехникой, позволяющими организовать предоставление муниципальной услуги в полном объеме.</w:t>
      </w:r>
    </w:p>
    <w:p w14:paraId="66011F50" w14:textId="77777777" w:rsidR="00DF7145" w:rsidRDefault="00DF7145" w:rsidP="00DF71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2.17. Места ожидания заявителями личного приема должны соответствовать комфортным условиям, оборудоваться стульями, столами, обеспечиваться канцелярскими принадлежностями для написания письменных обращений, информационными стендами.</w:t>
      </w:r>
    </w:p>
    <w:p w14:paraId="541B25D0" w14:textId="77777777" w:rsidR="00DF7145" w:rsidRDefault="00DF7145" w:rsidP="00DF7145">
      <w:pPr>
        <w:autoSpaceDE w:val="0"/>
        <w:autoSpaceDN w:val="0"/>
        <w:adjustRightInd w:val="0"/>
        <w:jc w:val="both"/>
      </w:pPr>
      <w:r>
        <w:t xml:space="preserve">     2.18. Показателем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муниципальных услуг.</w:t>
      </w:r>
    </w:p>
    <w:p w14:paraId="30869007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Показателем доступности является информационная открытость порядка и правил предоставления муниципальной услуги, в том числе наличие информации об оказании муниципальных услуг в средствах массовой информации, общедоступных местах, на информационных стендах, в сети Интернет.</w:t>
      </w:r>
    </w:p>
    <w:p w14:paraId="355032DD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Показателями качества предоставления муниципальной услуги являются:</w:t>
      </w:r>
    </w:p>
    <w:p w14:paraId="60BC055A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- соответствие предоставляемых услуг требованиям настоящего административного регламента;</w:t>
      </w:r>
    </w:p>
    <w:p w14:paraId="282628F6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- соблюдение сроков предоставления услуг согласно регламенту;</w:t>
      </w:r>
    </w:p>
    <w:p w14:paraId="5AFE21FC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- количество обоснованных жалоб.</w:t>
      </w:r>
    </w:p>
    <w:p w14:paraId="626A985C" w14:textId="77777777" w:rsidR="00DF7145" w:rsidRDefault="00DF7145" w:rsidP="00DF7145">
      <w:pPr>
        <w:autoSpaceDE w:val="0"/>
        <w:autoSpaceDN w:val="0"/>
        <w:adjustRightInd w:val="0"/>
        <w:jc w:val="both"/>
      </w:pPr>
      <w:r>
        <w:t xml:space="preserve">     2.19. Консультации по вопросам предоставления муниципальной услуги даются специалистами администрации Вороновского сельского поселения при устном и (или) письменном заявлении гражданина. </w:t>
      </w:r>
    </w:p>
    <w:p w14:paraId="2E63FD21" w14:textId="77777777" w:rsidR="00DF7145" w:rsidRDefault="00DF7145" w:rsidP="00DF7145">
      <w:pPr>
        <w:autoSpaceDE w:val="0"/>
        <w:autoSpaceDN w:val="0"/>
        <w:adjustRightInd w:val="0"/>
        <w:jc w:val="both"/>
      </w:pPr>
      <w:r>
        <w:t xml:space="preserve">     2.20. Приемные дни для заявителей на предоставление услуги и получение консультаций по предоставлению разрешения на осуществление земляных работ: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1"/>
        <w:gridCol w:w="2635"/>
      </w:tblGrid>
      <w:tr w:rsidR="00DF7145" w14:paraId="7063778E" w14:textId="77777777" w:rsidTr="00DF7145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B08E" w14:textId="77777777" w:rsidR="00DF7145" w:rsidRDefault="00DF7145">
            <w:pPr>
              <w:shd w:val="clear" w:color="auto" w:fill="FFFFFF"/>
              <w:spacing w:line="276" w:lineRule="auto"/>
              <w:ind w:firstLine="567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Понедельник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2210" w14:textId="77777777" w:rsidR="00DF7145" w:rsidRDefault="00DF7145">
            <w:pPr>
              <w:shd w:val="clear" w:color="auto" w:fill="FFFFFF"/>
              <w:spacing w:line="276" w:lineRule="auto"/>
              <w:ind w:firstLine="56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8.30 – 17.45 (перерыв 13.00- 14.00)</w:t>
            </w:r>
          </w:p>
        </w:tc>
      </w:tr>
      <w:tr w:rsidR="00DF7145" w14:paraId="742F0779" w14:textId="77777777" w:rsidTr="00DF7145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882F" w14:textId="77777777" w:rsidR="00DF7145" w:rsidRDefault="00DF7145">
            <w:pPr>
              <w:shd w:val="clear" w:color="auto" w:fill="FFFFFF"/>
              <w:spacing w:line="276" w:lineRule="auto"/>
              <w:ind w:firstLine="567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Вторник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47D2" w14:textId="77777777" w:rsidR="00DF7145" w:rsidRDefault="00DF7145">
            <w:pPr>
              <w:shd w:val="clear" w:color="auto" w:fill="FFFFFF"/>
              <w:spacing w:line="276" w:lineRule="auto"/>
              <w:ind w:firstLine="56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8.30 – 17.45 (перерыв 13.00- 14.00)</w:t>
            </w:r>
          </w:p>
        </w:tc>
      </w:tr>
      <w:tr w:rsidR="00DF7145" w14:paraId="3EE9EA84" w14:textId="77777777" w:rsidTr="00DF7145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9209" w14:textId="77777777" w:rsidR="00DF7145" w:rsidRDefault="00DF7145">
            <w:pPr>
              <w:shd w:val="clear" w:color="auto" w:fill="FFFFFF"/>
              <w:spacing w:line="276" w:lineRule="auto"/>
              <w:ind w:firstLine="567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Среда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3E75" w14:textId="77777777" w:rsidR="00DF7145" w:rsidRDefault="00DF7145">
            <w:pPr>
              <w:shd w:val="clear" w:color="auto" w:fill="FFFFFF"/>
              <w:spacing w:line="276" w:lineRule="auto"/>
              <w:ind w:firstLine="56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8.30 – 17.45 (перерыв 13.00- 14.00)</w:t>
            </w:r>
          </w:p>
        </w:tc>
      </w:tr>
      <w:tr w:rsidR="00DF7145" w14:paraId="4E709B33" w14:textId="77777777" w:rsidTr="00DF7145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A5E4" w14:textId="77777777" w:rsidR="00DF7145" w:rsidRDefault="00DF7145">
            <w:pPr>
              <w:shd w:val="clear" w:color="auto" w:fill="FFFFFF"/>
              <w:spacing w:line="276" w:lineRule="auto"/>
              <w:ind w:firstLine="567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Четверг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F0CB" w14:textId="77777777" w:rsidR="00DF7145" w:rsidRDefault="00DF7145">
            <w:pPr>
              <w:shd w:val="clear" w:color="auto" w:fill="FFFFFF"/>
              <w:spacing w:line="276" w:lineRule="auto"/>
              <w:ind w:firstLine="56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8.30 – 17.45 (перерыв 13.00- 14.00)</w:t>
            </w:r>
          </w:p>
        </w:tc>
      </w:tr>
      <w:tr w:rsidR="00DF7145" w14:paraId="12CA6736" w14:textId="77777777" w:rsidTr="00DF7145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CC51" w14:textId="77777777" w:rsidR="00DF7145" w:rsidRDefault="00DF7145">
            <w:pPr>
              <w:shd w:val="clear" w:color="auto" w:fill="FFFFFF"/>
              <w:spacing w:line="276" w:lineRule="auto"/>
              <w:ind w:firstLine="567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lastRenderedPageBreak/>
              <w:t>Пятница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22A1" w14:textId="77777777" w:rsidR="00DF7145" w:rsidRDefault="00DF7145">
            <w:pPr>
              <w:shd w:val="clear" w:color="auto" w:fill="FFFFFF"/>
              <w:spacing w:line="276" w:lineRule="auto"/>
              <w:ind w:firstLine="56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8.30 – 16.30 (перерыв 13.00- 14.00)</w:t>
            </w:r>
          </w:p>
        </w:tc>
      </w:tr>
      <w:tr w:rsidR="00DF7145" w14:paraId="765D7469" w14:textId="77777777" w:rsidTr="00DF7145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4B98" w14:textId="77777777" w:rsidR="00DF7145" w:rsidRDefault="00DF7145">
            <w:pPr>
              <w:shd w:val="clear" w:color="auto" w:fill="FFFFFF"/>
              <w:spacing w:line="276" w:lineRule="auto"/>
              <w:ind w:firstLine="567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Суббота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0347" w14:textId="77777777" w:rsidR="00DF7145" w:rsidRDefault="00DF7145">
            <w:pPr>
              <w:shd w:val="clear" w:color="auto" w:fill="FFFFFF"/>
              <w:spacing w:line="276" w:lineRule="auto"/>
              <w:ind w:firstLine="56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выходной</w:t>
            </w:r>
          </w:p>
        </w:tc>
      </w:tr>
      <w:tr w:rsidR="00DF7145" w14:paraId="5176FBA6" w14:textId="77777777" w:rsidTr="00DF7145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D421" w14:textId="77777777" w:rsidR="00DF7145" w:rsidRDefault="00DF7145">
            <w:pPr>
              <w:shd w:val="clear" w:color="auto" w:fill="FFFFFF"/>
              <w:spacing w:line="276" w:lineRule="auto"/>
              <w:ind w:firstLine="567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Воскресенье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FD16" w14:textId="77777777" w:rsidR="00DF7145" w:rsidRDefault="00DF7145">
            <w:pPr>
              <w:shd w:val="clear" w:color="auto" w:fill="FFFFFF"/>
              <w:spacing w:line="276" w:lineRule="auto"/>
              <w:ind w:firstLine="56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выходной</w:t>
            </w:r>
          </w:p>
        </w:tc>
      </w:tr>
    </w:tbl>
    <w:p w14:paraId="5CA0F428" w14:textId="77777777" w:rsidR="00DF7145" w:rsidRDefault="00DF7145" w:rsidP="00DF7145">
      <w:pPr>
        <w:shd w:val="clear" w:color="auto" w:fill="FFFFFF"/>
        <w:ind w:firstLine="567"/>
        <w:jc w:val="both"/>
        <w:rPr>
          <w:color w:val="FF0000"/>
        </w:rPr>
      </w:pPr>
      <w:r>
        <w:rPr>
          <w:spacing w:val="-2"/>
        </w:rPr>
        <w:t xml:space="preserve">Адрес электронной почты </w:t>
      </w:r>
      <w:r>
        <w:t>Вороновской</w:t>
      </w:r>
      <w:r>
        <w:rPr>
          <w:spacing w:val="-2"/>
        </w:rPr>
        <w:t xml:space="preserve"> сельской администрации: </w:t>
      </w:r>
      <w:hyperlink r:id="rId8" w:history="1">
        <w:r>
          <w:rPr>
            <w:rStyle w:val="a3"/>
            <w:lang w:val="en-US"/>
          </w:rPr>
          <w:t>voronovoSP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spacing w:val="-2"/>
        </w:rPr>
        <w:t xml:space="preserve">  Официальный сайт Администрации в сети «Интернет»: </w:t>
      </w:r>
      <w:hyperlink r:id="rId9" w:tgtFrame="_blank" w:history="1">
        <w:r>
          <w:rPr>
            <w:rStyle w:val="a3"/>
            <w:b/>
            <w:bCs/>
          </w:rPr>
          <w:t>adm-voronovo.okis.ru</w:t>
        </w:r>
      </w:hyperlink>
      <w:r>
        <w:rPr>
          <w:color w:val="FF0000"/>
        </w:rPr>
        <w:t xml:space="preserve"> </w:t>
      </w:r>
    </w:p>
    <w:p w14:paraId="25C38F1B" w14:textId="77777777" w:rsidR="00DF7145" w:rsidRDefault="00DF7145" w:rsidP="00DF714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Консультации по вопросам предоставления муниципальной услуги даются специалистами МБУ «МФЦ ПГ И МУ «Мои документы» в Рогнединском районе  при устном и (или) письменном заявлении гражданина. График работы МБУ «МФЦ ПГ И МУ «Мои документы» в Рогнединском районе: </w:t>
      </w:r>
      <w:r>
        <w:rPr>
          <w:rFonts w:ascii="Times New Roman" w:hAnsi="Times New Roman" w:cs="Times New Roman"/>
          <w:color w:val="auto"/>
        </w:rPr>
        <w:t>понедельник-пятница с 08.30 час. до 17.45 час, суббота, воскресенье - выходной.</w:t>
      </w:r>
    </w:p>
    <w:p w14:paraId="5A55B9DA" w14:textId="77777777" w:rsidR="00DF7145" w:rsidRDefault="00DF7145" w:rsidP="00DF7145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 xml:space="preserve">                            </w:t>
      </w:r>
    </w:p>
    <w:p w14:paraId="25C7BF22" w14:textId="77777777" w:rsidR="00DF7145" w:rsidRDefault="00DF7145" w:rsidP="00DF7145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 xml:space="preserve">                                          2.1. Оборудование помещений</w:t>
      </w:r>
    </w:p>
    <w:p w14:paraId="7AFC3425" w14:textId="77777777" w:rsidR="00DF7145" w:rsidRDefault="00DF7145" w:rsidP="00DF7145">
      <w:pPr>
        <w:jc w:val="both"/>
      </w:pPr>
      <w:r>
        <w:t xml:space="preserve">           2.1.1.В помещениях администрации Вороновского сельского поселения должны быть в наличии средства пожаротушения и оповещения о возникновении чрезвычайной ситуации.</w:t>
      </w:r>
    </w:p>
    <w:p w14:paraId="38696382" w14:textId="77777777" w:rsidR="00DF7145" w:rsidRDefault="00DF7145" w:rsidP="00DF7145">
      <w:pPr>
        <w:ind w:firstLine="720"/>
        <w:jc w:val="both"/>
      </w:pPr>
      <w:r>
        <w:t>2.1.2.В местах исполнения функции предусматривается оборудование доступных мест общественного пользования (туалетов) и хранения верхней одежды граждан.</w:t>
      </w:r>
    </w:p>
    <w:p w14:paraId="3E1B33A4" w14:textId="77777777" w:rsidR="00DF7145" w:rsidRDefault="00DF7145" w:rsidP="00DF7145">
      <w:pPr>
        <w:ind w:firstLine="708"/>
        <w:jc w:val="both"/>
      </w:pPr>
      <w:r>
        <w:t xml:space="preserve">2.1.3.Вход и выход из здания сельской администрации оборудуются пандусами, специальными ограждениями и перилами, расширенными проходами, позволяющими обеспечить беспрепятственный доступ инвалидов и маломобильных групп населения. </w:t>
      </w:r>
    </w:p>
    <w:p w14:paraId="3498E402" w14:textId="77777777" w:rsidR="00DF7145" w:rsidRDefault="00DF7145" w:rsidP="00DF7145">
      <w:pPr>
        <w:pStyle w:val="a4"/>
        <w:spacing w:before="0" w:beforeAutospacing="0" w:after="0" w:afterAutospacing="0"/>
        <w:ind w:firstLine="284"/>
        <w:jc w:val="both"/>
      </w:pPr>
      <w:r>
        <w:t xml:space="preserve">       2.1.4.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знаки.  Иная текстовая и графическая информация дублируется знаками, выполненными рельефно-точечным шрифтом Брайля.</w:t>
      </w:r>
    </w:p>
    <w:p w14:paraId="686FFADD" w14:textId="77777777" w:rsidR="00DF7145" w:rsidRDefault="00DF7145" w:rsidP="00DF7145">
      <w:pPr>
        <w:pStyle w:val="a4"/>
        <w:spacing w:before="0" w:beforeAutospacing="0" w:after="0" w:afterAutospacing="0"/>
        <w:ind w:firstLine="284"/>
        <w:jc w:val="both"/>
      </w:pPr>
      <w:r>
        <w:t xml:space="preserve">        2.1.5.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</w:t>
      </w:r>
    </w:p>
    <w:p w14:paraId="2AF7DDD5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 xml:space="preserve">   2.1.6.В здании сельской администрации место ожидания заявителя оборудовано стульями и столом.</w:t>
      </w:r>
    </w:p>
    <w:p w14:paraId="0205FD4A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 xml:space="preserve">  2.1.7.На стенах в помещении ожидания размещаются информационные стенды. </w:t>
      </w:r>
    </w:p>
    <w:p w14:paraId="3AD2A93E" w14:textId="77777777" w:rsidR="00DF7145" w:rsidRDefault="00DF7145" w:rsidP="00DF7145">
      <w:pPr>
        <w:pStyle w:val="Default"/>
        <w:jc w:val="center"/>
        <w:rPr>
          <w:rFonts w:ascii="Times New Roman" w:hAnsi="Times New Roman" w:cs="Times New Roman"/>
          <w:b/>
        </w:rPr>
      </w:pPr>
    </w:p>
    <w:p w14:paraId="3EB3938E" w14:textId="77777777" w:rsidR="00DF7145" w:rsidRDefault="00DF7145" w:rsidP="00DF7145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Состав, последовательность и сроки выполнения</w:t>
      </w:r>
    </w:p>
    <w:p w14:paraId="0A308BE0" w14:textId="77777777" w:rsidR="00DF7145" w:rsidRDefault="00DF7145" w:rsidP="00DF7145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административных процедур, требования к порядку их выполнения</w:t>
      </w:r>
    </w:p>
    <w:p w14:paraId="0372C953" w14:textId="77777777" w:rsidR="00DF7145" w:rsidRDefault="00DF7145" w:rsidP="00DF71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3.1. Прием заявок, документов.</w:t>
      </w:r>
    </w:p>
    <w:p w14:paraId="65A22A6D" w14:textId="77777777" w:rsidR="00DF7145" w:rsidRDefault="00DF7145" w:rsidP="00DF71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3.1.1. Основанием для начала предоставления муниципальной услуги является обращение заявителя (с представлением комплекта документов, необходимых для получения муниципальной услуги) в письменной или электронной форме в Вороновскую</w:t>
      </w:r>
      <w:r>
        <w:rPr>
          <w:rFonts w:ascii="Times New Roman" w:hAnsi="Times New Roman" w:cs="Times New Roman"/>
          <w:color w:val="auto"/>
          <w:lang w:eastAsia="ru-RU"/>
        </w:rPr>
        <w:t xml:space="preserve"> </w:t>
      </w:r>
      <w:r>
        <w:rPr>
          <w:rFonts w:ascii="Times New Roman" w:hAnsi="Times New Roman" w:cs="Times New Roman"/>
        </w:rPr>
        <w:t>сельскую администрацию, или в МБУ «МФЦ ПГ И МУ «Мои документы» в Рогнединском районе.</w:t>
      </w:r>
    </w:p>
    <w:p w14:paraId="1942770F" w14:textId="77777777" w:rsidR="00DF7145" w:rsidRDefault="00DF7145" w:rsidP="00DF71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3.1.2. Заявка (с приложением документов, предусмотренных пунктом 2.6 раздела 2 настоящего административного регламента), поступившая в МБУ «МФЦ ПГ И МУ «Мои документы» в Рогнединском районе, направляется в Вороновскую сельскую администрацию в первый рабочий день, следующий за днем ее регистрации.</w:t>
      </w:r>
    </w:p>
    <w:p w14:paraId="25DE3DA9" w14:textId="77777777" w:rsidR="00DF7145" w:rsidRDefault="00DF7145" w:rsidP="00DF71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3.1.3. Заявка и документы, необходимые для получения услуги, могут быть направлены в орган, предоставляющий муниципальную услугу, в форме электронных документов посредством федеральной государственной системы "Единый портал государственных и муниципальных услуг (функций)".</w:t>
      </w:r>
    </w:p>
    <w:p w14:paraId="59F0539C" w14:textId="77777777" w:rsidR="00DF7145" w:rsidRDefault="00DF7145" w:rsidP="00DF71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3.1.4. Заявка, которая подается в форме электронного документа, подписывается тем видом электронной подписи, использование которой допускается при обращении за получением государственных и муниципальных услуг действующим законодательством Российской Федерации.</w:t>
      </w:r>
    </w:p>
    <w:p w14:paraId="73C471FE" w14:textId="77777777" w:rsidR="00DF7145" w:rsidRDefault="00DF7145" w:rsidP="00DF71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3.1.5. В случае направления в орган, предоставляющий муниципальную услугу, заявки в электронной форме основанием для ее приема (регистрации) является представление заявителем посредством федеральной государственной системы "Единый портал государственных и муниципальных услуг (функций)"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</w:rPr>
          <w:t>2010 г</w:t>
        </w:r>
      </w:smartTag>
      <w:r>
        <w:rPr>
          <w:rFonts w:ascii="Times New Roman" w:hAnsi="Times New Roman" w:cs="Times New Roman"/>
        </w:rPr>
        <w:t>. N 210-ФЗ "Об организации предоставления государственных и муниципальных услуг", необходимых для предоставления муниципальной услуги.</w:t>
      </w:r>
    </w:p>
    <w:p w14:paraId="525613CF" w14:textId="77777777" w:rsidR="00DF7145" w:rsidRDefault="00DF7145" w:rsidP="00DF71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3.1.6. В заявке, поступившей в Вороновскую сельскую администрацию или  МБУ «МФЦ ПГ И МУ «Мои документы» в Рогнединском районе, в форме электронного документа (далее -электронная заявка), в обязательном порядке указываются сведения, предусмотренные подпунктом 3.1.11 раздела 3 настоящего административного регламента. Если ответ должен быть направлен в форме электронного документа, дополнительно указывается адрес электронной почты.</w:t>
      </w:r>
    </w:p>
    <w:p w14:paraId="4B42D3D3" w14:textId="77777777" w:rsidR="00DF7145" w:rsidRDefault="00DF7145" w:rsidP="00DF71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3.1.7. К электронной заявке в обязательном порядке в электронной форме прилагаются документы, предусмотренные пунктом 2.6 раздела 2 настоящего административного регламента.</w:t>
      </w:r>
    </w:p>
    <w:p w14:paraId="5DC52782" w14:textId="77777777" w:rsidR="00DF7145" w:rsidRDefault="00DF7145" w:rsidP="00DF71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3.1.8. Электронная заявка распечатывается, и дальнейшая работа ведется с ней как с письменной заявкой в соответствии с настоящим административным регламентом.</w:t>
      </w:r>
    </w:p>
    <w:p w14:paraId="6F89889B" w14:textId="77777777" w:rsidR="00DF7145" w:rsidRDefault="00DF7145" w:rsidP="00DF71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3.1.9. Идентификация пользователя с помощью федеральной государственной системы "Единый портал государственных и муниципальных услуг (функций)" для подачи заявителем заявки и документов может производиться с использованием универсальной электронной карты.</w:t>
      </w:r>
    </w:p>
    <w:p w14:paraId="0A4A8F1C" w14:textId="77777777" w:rsidR="00DF7145" w:rsidRDefault="00DF7145" w:rsidP="00DF71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3.1.10.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</w:rPr>
          <w:t>2010 г</w:t>
        </w:r>
      </w:smartTag>
      <w:r>
        <w:rPr>
          <w:rFonts w:ascii="Times New Roman" w:hAnsi="Times New Roman" w:cs="Times New Roman"/>
        </w:rPr>
        <w:t>. N 210-ФЗ "Об организации предоставления государственных и муниципальных услуг".</w:t>
      </w:r>
    </w:p>
    <w:p w14:paraId="6960CEC1" w14:textId="77777777" w:rsidR="00DF7145" w:rsidRDefault="00DF7145" w:rsidP="00DF71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3.1.11. В заявке указываются:</w:t>
      </w:r>
    </w:p>
    <w:p w14:paraId="41E8BB0C" w14:textId="77777777" w:rsidR="00DF7145" w:rsidRDefault="00DF7145" w:rsidP="00DF71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фамилия, имя, отчество заявителя (физическое, юридическое лицо, индивидуальный предприниматель);</w:t>
      </w:r>
    </w:p>
    <w:p w14:paraId="185C9BA5" w14:textId="77777777" w:rsidR="00DF7145" w:rsidRDefault="00DF7145" w:rsidP="00DF71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  место регистрации заявителя (в случаях, когда заявителем является физическое лицо);</w:t>
      </w:r>
    </w:p>
    <w:p w14:paraId="33CBCC14" w14:textId="77777777" w:rsidR="00DF7145" w:rsidRDefault="00DF7145" w:rsidP="00DF71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место регистрации предприятия, организации, учреждения (в случаях, когда заявителем является юридическое лицо или индивидуальный предприниматель);</w:t>
      </w:r>
    </w:p>
    <w:p w14:paraId="2C60EB84" w14:textId="77777777" w:rsidR="00DF7145" w:rsidRDefault="00DF7145" w:rsidP="00DF71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 контактный телефон;</w:t>
      </w:r>
    </w:p>
    <w:p w14:paraId="1D37EF09" w14:textId="77777777" w:rsidR="00DF7145" w:rsidRDefault="00DF7145" w:rsidP="00DF71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наименование работ, которые необходимо выполнить;</w:t>
      </w:r>
    </w:p>
    <w:p w14:paraId="05D9FC12" w14:textId="77777777" w:rsidR="00DF7145" w:rsidRDefault="00DF7145" w:rsidP="00DF71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адрес выполнения работ.</w:t>
      </w:r>
    </w:p>
    <w:p w14:paraId="16A8032D" w14:textId="77777777" w:rsidR="00DF7145" w:rsidRDefault="00DF7145" w:rsidP="00DF71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3.1.12. Заявитель вправе отозвать свою заявку в любой момент рассмотрения, согласования или подготовки разрешения, обратившись с соответствующим заявлением в Вороновскую сельскую администрацию или МБУ «МФЦ ПГ И МУ «Мои документы» в Рогнединском районе.</w:t>
      </w:r>
    </w:p>
    <w:p w14:paraId="468E9782" w14:textId="77777777" w:rsidR="00DF7145" w:rsidRDefault="00DF7145" w:rsidP="00DF71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3.1.13. Специалист сельской администрации или МБУ «МФЦ ПГ И МУ «Мои документы» в Рогнединском районе  принимает и регистрирует в установленном порядке заявку, удостоверяясь в правильности составления заявки и наличии всех необходимых документов.</w:t>
      </w:r>
    </w:p>
    <w:p w14:paraId="67573EF9" w14:textId="77777777" w:rsidR="00DF7145" w:rsidRDefault="00DF7145" w:rsidP="00DF71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3.1.14. После регистрации заявки специалист  сельской администрации  или МБУ «МФЦ ПГ И МУ «Мои документы» в Рогнединском районе в течение одного рабочего дня, следующего за днем ее регистрации, передает заявку и приложенные к ней документы для предоставления муниципальной услуги уполномоченному лицу, в функции которого входит рассмотрение и подготовка документов для выдачи разрешения.</w:t>
      </w:r>
    </w:p>
    <w:p w14:paraId="1917D41D" w14:textId="77777777" w:rsidR="00DF7145" w:rsidRDefault="00DF7145" w:rsidP="00DF71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3.1.15. Специалист сельской администрации рассматривает представленные документы и определяет наличие либо отсутствие у заявителя права на получение муниципальной услуги, в том числе по срокам производства работ, запрашиваемых заявителем.</w:t>
      </w:r>
    </w:p>
    <w:p w14:paraId="42312777" w14:textId="77777777" w:rsidR="00DF7145" w:rsidRDefault="00DF7145" w:rsidP="00DF71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случае если сроки производства работ, запрашиваемые заявителем, превышают сроки, установленные для данного вида работ строительными нормами и правилами, должностным лицом принимается решение об их уменьшении. Срок начала производства земляных работ может быть перенесен с учетом имеющейся информации о производстве иного вида земляных работ на указанном участке, а также при проведении массовых мероприятий в зоне производства работ или непосредственной близости от нее. </w:t>
      </w:r>
    </w:p>
    <w:p w14:paraId="72C3CC48" w14:textId="77777777" w:rsidR="00DF7145" w:rsidRDefault="00DF7145" w:rsidP="00DF71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3.2. По результатам рассмотрения заявки специалист сельской  администрации в течение 3 календарных дней подготавливает и выдает заявителю в письменной форме лист согласования по форме согласно приложению 4 к настоящему административному регламенту (далее - лист согласования) с указанием организаций, в охранных зонах инженерных коммуникаций которых планируется проведение земляных работ. В случае необходимости вскрытия дорожного покрытия производство земляных работ должно быть согласовано с владельцами дорожного покрытия. Срок действия листа согласования соответствует срокам, указанным в графике производства работ.</w:t>
      </w:r>
    </w:p>
    <w:p w14:paraId="5C80CE01" w14:textId="77777777" w:rsidR="00DF7145" w:rsidRDefault="00DF7145" w:rsidP="00DF71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Заявитель в течение 5 календарных дней обязан согласовать проведение земляных работ с владельцами инженерных коммуникаций, в охранных зонах которых планируется проведение земляных работ, и представить в сельскую администрацию  лист согласования.</w:t>
      </w:r>
    </w:p>
    <w:p w14:paraId="546BF346" w14:textId="77777777" w:rsidR="00DF7145" w:rsidRDefault="00DF7145" w:rsidP="00DF71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Специалист сельской  администрации после согласования со всеми владельцами коммуникаций, отмеченных в листе согласования, осуществляет проверку представленных заявителем сведений, по итогам которой в течение трех рабочих дней осуществляет подготовку разрешения либо отказа в выдаче разрешения, и направляет на подпись главе  Вороновскую сельской администрации.  В разрешении в обязательном порядке должен быть указан срок действия, устанавливаемый в соответствии с продолжительностью производства работ в соответствии с действующими строительными нормами и правилами.</w:t>
      </w:r>
    </w:p>
    <w:p w14:paraId="4C60A862" w14:textId="77777777" w:rsidR="00DF7145" w:rsidRDefault="00DF7145" w:rsidP="00DF7145">
      <w:pPr>
        <w:autoSpaceDE w:val="0"/>
        <w:autoSpaceDN w:val="0"/>
        <w:adjustRightInd w:val="0"/>
        <w:ind w:firstLine="567"/>
        <w:jc w:val="both"/>
      </w:pPr>
      <w:r>
        <w:t xml:space="preserve">  После подписания главой Вороновской сельской администрацией разрешения либо решения об отказе в выдаче разрешения документ в течение одного рабочего дня регистрируется специалистом сельской администрации  и выдается заявителю. </w:t>
      </w:r>
    </w:p>
    <w:p w14:paraId="33289D48" w14:textId="77777777" w:rsidR="00DF7145" w:rsidRDefault="00DF7145" w:rsidP="00DF7145">
      <w:pPr>
        <w:autoSpaceDE w:val="0"/>
        <w:autoSpaceDN w:val="0"/>
        <w:adjustRightInd w:val="0"/>
        <w:ind w:firstLine="567"/>
        <w:jc w:val="both"/>
      </w:pPr>
      <w:r>
        <w:t>3.3. Разрешению на производство земляных работ присваивается порядковый номер и заносится в журнал регистрации.</w:t>
      </w:r>
    </w:p>
    <w:p w14:paraId="3826994A" w14:textId="77777777" w:rsidR="00DF7145" w:rsidRDefault="00DF7145" w:rsidP="00DF71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Копия разрешения вместе с комплектом представленных заявителем документов или решения об отказе в выдаче разрешения хранится в Вороновской сельской администрации, в функции которого входит рассмотрение и подготовка документов для выдачи разрешения.</w:t>
      </w:r>
    </w:p>
    <w:p w14:paraId="3BD38652" w14:textId="77777777" w:rsidR="00DF7145" w:rsidRDefault="00DF7145" w:rsidP="00DF714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3.4. Принятие решения о продлении срока действия разрешения принимается при предъявлении заявителем документов, предусмотренных пунктом 2.6 раздела 2 настоящего административного регламента, в течение 5 рабочих дней со дня поступления.</w:t>
      </w:r>
    </w:p>
    <w:p w14:paraId="3CD4DAD8" w14:textId="77777777" w:rsidR="00DF7145" w:rsidRDefault="00DF7145" w:rsidP="00DF7145">
      <w:pPr>
        <w:jc w:val="both"/>
      </w:pPr>
      <w:r>
        <w:t xml:space="preserve">    3.5. Блок-схема последовательности административных процедур при предоставлении муниципальной услуги приведена в приложении 5 к настоящему административному регламенту.</w:t>
      </w:r>
    </w:p>
    <w:p w14:paraId="4CDC6F41" w14:textId="77777777" w:rsidR="00DF7145" w:rsidRDefault="00DF7145" w:rsidP="00DF7145">
      <w:pPr>
        <w:autoSpaceDE w:val="0"/>
        <w:autoSpaceDN w:val="0"/>
        <w:adjustRightInd w:val="0"/>
        <w:jc w:val="center"/>
        <w:outlineLvl w:val="2"/>
        <w:rPr>
          <w:b/>
        </w:rPr>
      </w:pPr>
      <w:r>
        <w:tab/>
      </w:r>
      <w:r>
        <w:rPr>
          <w:b/>
        </w:rPr>
        <w:t>4. Порядок и формы контроля за предоставлением муниципальной услуги</w:t>
      </w:r>
    </w:p>
    <w:p w14:paraId="3FA4E1D6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предоставления муниципальной услуги, осуществляется главой  Вороновской сельской администрации иными должностными лицами, ответственными за организацию работы по предоставлению муниципальной услуги.</w:t>
      </w:r>
    </w:p>
    <w:p w14:paraId="3378A4B0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lastRenderedPageBreak/>
        <w:t>4.2. Персональная ответственность должностного лица закрепляется в его должностной инструкции в соответствии с требованиями законодательства.</w:t>
      </w:r>
    </w:p>
    <w:p w14:paraId="3652B487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14:paraId="1DE4688D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5E8BA3F7" w14:textId="77777777" w:rsidR="00DF7145" w:rsidRDefault="00DF7145" w:rsidP="00DF7145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5. Порядок обжалования действий (бездействия) и решений,</w:t>
      </w:r>
    </w:p>
    <w:p w14:paraId="2E1E2428" w14:textId="77777777" w:rsidR="00DF7145" w:rsidRDefault="00DF7145" w:rsidP="00DF714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осуществляемых (принятых) в ходе предоставления муниципальной услуги</w:t>
      </w:r>
    </w:p>
    <w:p w14:paraId="555DDBCF" w14:textId="77777777" w:rsidR="00DF7145" w:rsidRDefault="00DF7145" w:rsidP="00DF7145">
      <w:pPr>
        <w:autoSpaceDE w:val="0"/>
        <w:autoSpaceDN w:val="0"/>
        <w:adjustRightInd w:val="0"/>
        <w:jc w:val="both"/>
        <w:outlineLvl w:val="2"/>
      </w:pPr>
      <w:r>
        <w:rPr>
          <w:color w:val="000000"/>
        </w:rPr>
        <w:t xml:space="preserve">       5.1</w:t>
      </w:r>
      <w:r>
        <w:t>. Жалоба подается в Вороновскую  сельскую администрацию в письменной форме, в том числе при личном приеме заявителя, или в электронном виде.</w:t>
      </w:r>
    </w:p>
    <w:p w14:paraId="0CC686C5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5.2. Жалоба должна содержать:</w:t>
      </w:r>
    </w:p>
    <w:p w14:paraId="372CDCA1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4F18D4A5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6A294B6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14:paraId="262FCAA2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27D6B64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5.3.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708D9A31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а) оформленная в соответствии с </w:t>
      </w:r>
      <w:hyperlink r:id="rId10" w:history="1">
        <w:r>
          <w:rPr>
            <w:rStyle w:val="a3"/>
            <w:color w:val="000000"/>
            <w:u w:val="none"/>
          </w:rPr>
          <w:t>законодательством</w:t>
        </w:r>
      </w:hyperlink>
      <w:r>
        <w:rPr>
          <w:color w:val="000000"/>
        </w:rPr>
        <w:t xml:space="preserve"> Российской Федерации доверенность (для физических лиц);</w:t>
      </w:r>
    </w:p>
    <w:p w14:paraId="036132DB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14:paraId="42E8A226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в) копия решения о назначении или об избрании либо приказа о назначении физического</w:t>
      </w:r>
      <w:r>
        <w:t xml:space="preserve">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71A1542F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5.4. Прием жалоб в письменной форме осуществляется Вороновскую сельской администрацией либо в месте, где заявитель подавал запрос на получение муниципальной услуги или получал результат указанной муниципальной услуги.</w:t>
      </w:r>
    </w:p>
    <w:p w14:paraId="55277ABF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Время приема жалоб должно совпадать со временем предоставления муниципальной услуги.</w:t>
      </w:r>
    </w:p>
    <w:p w14:paraId="669CCBF9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Жалоба в письменной форме может быть также направлена по почте.</w:t>
      </w:r>
    </w:p>
    <w:p w14:paraId="284A0073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3A001252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5.5. В электронном виде жалоба может быть подана заявителем посредством:</w:t>
      </w:r>
    </w:p>
    <w:p w14:paraId="2FCBA5C3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а) официального сайта </w:t>
      </w:r>
      <w:r>
        <w:t>Вороновской</w:t>
      </w:r>
      <w:r>
        <w:rPr>
          <w:color w:val="000000"/>
        </w:rPr>
        <w:t xml:space="preserve"> сельской администрации  в информационно-телекоммуникационной сети "Интернет";</w:t>
      </w:r>
    </w:p>
    <w:p w14:paraId="32A2F8BE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б)  электронной почты </w:t>
      </w:r>
      <w:r>
        <w:t>Вороновской</w:t>
      </w:r>
      <w:r>
        <w:rPr>
          <w:color w:val="000000"/>
        </w:rPr>
        <w:t xml:space="preserve"> сельской администрации;</w:t>
      </w:r>
    </w:p>
    <w:p w14:paraId="312D4EC4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в)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14:paraId="32338275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5.6. При подаче жалобы в электронном виде документы, указанные в </w:t>
      </w:r>
      <w:hyperlink r:id="rId11" w:anchor="Par50" w:history="1">
        <w:r>
          <w:rPr>
            <w:rStyle w:val="a3"/>
            <w:color w:val="000000"/>
            <w:u w:val="none"/>
          </w:rPr>
          <w:t>п.п.5.2</w:t>
        </w:r>
      </w:hyperlink>
      <w:r>
        <w:rPr>
          <w:color w:val="000000"/>
        </w:rPr>
        <w:t xml:space="preserve"> настоящего раздела могут быть представлены в форме электронных документов, подписанных электронной</w:t>
      </w:r>
      <w:r>
        <w:t xml:space="preserve"> </w:t>
      </w:r>
      <w:r>
        <w:rPr>
          <w:color w:val="000000"/>
        </w:rPr>
        <w:t xml:space="preserve">подписью, вид которой предусмотрен </w:t>
      </w:r>
      <w:hyperlink r:id="rId12" w:history="1">
        <w:r>
          <w:rPr>
            <w:rStyle w:val="a3"/>
            <w:color w:val="000000"/>
            <w:u w:val="none"/>
          </w:rPr>
          <w:t>законодательством</w:t>
        </w:r>
      </w:hyperlink>
      <w:r>
        <w:rPr>
          <w:color w:val="000000"/>
        </w:rPr>
        <w:t xml:space="preserve"> Российской Федерации, при этом документ, удостоверяющий личность заявителя, не требуется.</w:t>
      </w:r>
    </w:p>
    <w:p w14:paraId="7D208064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5.7. Жалоба рассматривается </w:t>
      </w:r>
      <w:r>
        <w:t>Вороновской</w:t>
      </w:r>
      <w:r>
        <w:rPr>
          <w:color w:val="000000"/>
        </w:rPr>
        <w:t xml:space="preserve"> сельской администрацией, если  порядок предоставления муниципальной услуги был нарушен вследствие решений и действий (бездействия) </w:t>
      </w:r>
      <w:r>
        <w:t>Вороновской</w:t>
      </w:r>
      <w:r>
        <w:rPr>
          <w:color w:val="000000"/>
        </w:rPr>
        <w:t xml:space="preserve"> сельской администрации, ее должностного лица либо муниципальных служащих. В случае если обжалуются решения главы Вороновской сельской администрации, жалоба подается в </w:t>
      </w:r>
      <w:r>
        <w:t>Вороновский</w:t>
      </w:r>
      <w:r>
        <w:rPr>
          <w:color w:val="000000"/>
        </w:rPr>
        <w:t xml:space="preserve"> сельский Совет народных депутатов и рассматривается им в порядке, предусмотренном настоящим разделом.</w:t>
      </w:r>
    </w:p>
    <w:p w14:paraId="62EA7DE1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5.8.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r:id="rId13" w:anchor="Par62" w:history="1">
        <w:r>
          <w:rPr>
            <w:rStyle w:val="a3"/>
            <w:color w:val="000000"/>
            <w:u w:val="none"/>
          </w:rPr>
          <w:t>п.п.</w:t>
        </w:r>
      </w:hyperlink>
      <w:r>
        <w:rPr>
          <w:color w:val="000000"/>
        </w:rPr>
        <w:t xml:space="preserve"> 5.7 настоящего раздела, в течение 3 рабочих дней со дня ее регистрации указанный орган направляет жалобу в</w:t>
      </w:r>
      <w:r>
        <w:t xml:space="preserve"> уполномоченный на ее рассмотрение орган (Вороновскую сельскую администрацию либо Вороновский сельский Совет народных депутатов) и в письменной форме информирует заявителя о перенаправлении жалобы.</w:t>
      </w:r>
    </w:p>
    <w:p w14:paraId="58EBFCD3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704F0D8E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5.9.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 услугу (далее - соглашение о взаимодействии), но не позднее следующего рабочего дня со дня поступления жалобы.</w:t>
      </w:r>
    </w:p>
    <w:p w14:paraId="23C7F7CD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органом, предоставляющим муниципальную услугу, заключившим соглашение о взаимодействии.</w:t>
      </w:r>
    </w:p>
    <w:p w14:paraId="497A26A6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6E298A77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5.10. Заявитель может обратиться с жалобой, в том числе в следующих случаях:</w:t>
      </w:r>
    </w:p>
    <w:p w14:paraId="4AB1E11B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а) нарушение срока регистрации запроса заявителя о предоставлении муниципальной услуги;</w:t>
      </w:r>
    </w:p>
    <w:p w14:paraId="2515959D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б) нарушение срока предоставления муниципальной услуги;</w:t>
      </w:r>
    </w:p>
    <w:p w14:paraId="4819627B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в) требование представления заявителем документов, не предусмотренных нормативными правовыми актами Российской Федерации, органов местного самоуправления Рогнединского района  для предоставления муниципальной услуги;</w:t>
      </w:r>
    </w:p>
    <w:p w14:paraId="10E3D63D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Федерации, органами местного самоуправления  Вороновского сельского поселения   для предоставления муниципальной услуги;</w:t>
      </w:r>
    </w:p>
    <w:p w14:paraId="0F9E9590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органов местного самоуправления Вороновского сельского поселения;</w:t>
      </w:r>
    </w:p>
    <w:p w14:paraId="51DC8004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органов местного самоуправления Вороновского сельского поселения;</w:t>
      </w:r>
    </w:p>
    <w:p w14:paraId="1327F6F7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lastRenderedPageBreak/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7F3A2F94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5.11. Уполномоченными  на рассмотрение жалоб либо направление их в орган, уполномоченный на рассмотрение,  являются:</w:t>
      </w:r>
    </w:p>
    <w:p w14:paraId="76403666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5.11.1. В администрации Вороновского сельского поселения:</w:t>
      </w:r>
    </w:p>
    <w:p w14:paraId="1873EE27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- глава Вороновской сельской администрации, специалист и инспектор сельской администрации;</w:t>
      </w:r>
    </w:p>
    <w:p w14:paraId="328414D4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5.11.2. В Вороновском сельском  Совете народных депутатов:</w:t>
      </w:r>
    </w:p>
    <w:p w14:paraId="101FC782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- лицо, уполномоченное главой поселения.</w:t>
      </w:r>
    </w:p>
    <w:p w14:paraId="2E358C70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5.11.3. Уполномоченные лица обеспечивают:</w:t>
      </w:r>
    </w:p>
    <w:p w14:paraId="57595FBB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а) прием и рассмотрение жалоб в соответствии с требованиями настоящего раздела;</w:t>
      </w:r>
    </w:p>
    <w:p w14:paraId="1ABA67DF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б) направление жалоб в уполномоченный на их рассмотрение орган.</w:t>
      </w:r>
    </w:p>
    <w:p w14:paraId="7C2F8ECE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 xml:space="preserve">5.12. В случае установления в ходе или по результатам рассмотрения жалобы признаков </w:t>
      </w:r>
      <w:r>
        <w:rPr>
          <w:color w:val="000000"/>
        </w:rPr>
        <w:t xml:space="preserve">состава административного правонарушения, предусмотренного </w:t>
      </w:r>
      <w:hyperlink r:id="rId14" w:history="1">
        <w:r>
          <w:rPr>
            <w:rStyle w:val="a3"/>
            <w:color w:val="000000"/>
            <w:u w:val="none"/>
          </w:rPr>
          <w:t>статьей 5.63</w:t>
        </w:r>
      </w:hyperlink>
      <w:r>
        <w:rPr>
          <w:color w:val="000000"/>
        </w:rPr>
        <w:t xml:space="preserve"> Кодекса Российской</w:t>
      </w:r>
      <w:r>
        <w:t xml:space="preserve">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14:paraId="478668E6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5.13. Вороновская сельская администрация обеспечивает:</w:t>
      </w:r>
    </w:p>
    <w:p w14:paraId="0A732755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а) оснащение мест приема жалоб;</w:t>
      </w:r>
    </w:p>
    <w:p w14:paraId="7EB8B14E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б) информирование заявителей о порядке обжалования решений и действий (бездействия) Вороновской сельской администрации, ее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администрации Вороновского сельского поселения, на Едином портале;</w:t>
      </w:r>
    </w:p>
    <w:p w14:paraId="0E76FDD7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в) консультирование заявителей о порядке обжалования решений и действий (бездействия) Федоровской сельской администрации, ее должностных лиц либо муниципальных служащих, в том числе по телефону, электронной почте, при личном приеме;</w:t>
      </w:r>
    </w:p>
    <w:p w14:paraId="05F4E85E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14:paraId="1F8307A9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д) формирование и представление ежеквартально в Вороновский сельский Совет  народных депутатов отчетности о полученных и рассмотренных жалобах (в том числе о количестве удовлетворенных и неудовлетворенных жалоб).</w:t>
      </w:r>
    </w:p>
    <w:p w14:paraId="00C9AA00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5.14. Жалоба, поступившая в Вороновскую сельскую администрацию,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нормативными правовыми актами Вороновского сельской администрации, Вороновским сельским Советом народных депутатов.</w:t>
      </w:r>
    </w:p>
    <w:p w14:paraId="538B800A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В случае обжалования отказа Вороновской сельской администрацией,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29BBE8C3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 xml:space="preserve">5.15. По результатам рассмотрения жалобы принимается решение об удовлетворении жалобы либо об отказе в ее удовлетворении. </w:t>
      </w:r>
    </w:p>
    <w:p w14:paraId="28DD39B6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 xml:space="preserve">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</w:t>
      </w:r>
      <w:r>
        <w:lastRenderedPageBreak/>
        <w:t>законодательством Российской Федерации, нормативными правовыми актами органов местного самоуправления Вороновского сельского поселения.</w:t>
      </w:r>
    </w:p>
    <w:p w14:paraId="49FBCFC9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5.16.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14:paraId="5C5F3599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5.17. В ответе по результатам рассмотрения жалобы указываются:</w:t>
      </w:r>
    </w:p>
    <w:p w14:paraId="4B9817C8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14:paraId="24D52E65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bookmarkStart w:id="0" w:name="Par50"/>
      <w:bookmarkEnd w:id="0"/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2161B142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в) фамилия, имя, отчество (при наличии) или наименование заявителя;</w:t>
      </w:r>
    </w:p>
    <w:p w14:paraId="3BD9FF47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г) основания для принятия решения по жалобе;</w:t>
      </w:r>
    </w:p>
    <w:p w14:paraId="35231984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д) принятое по жалобе решение;</w:t>
      </w:r>
    </w:p>
    <w:p w14:paraId="1E96A4D0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143D7A76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ж) сведения о порядке обжалования принятого по жалобе решения.</w:t>
      </w:r>
    </w:p>
    <w:p w14:paraId="158FAB81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5.18. Ответ по результатам рассмотрения жалобы подписывается уполномоченным на рассмотрение жалобы должностным лицом Вороновской сельской администрации, Вороновским сельским  Советом народных депутатов.</w:t>
      </w:r>
    </w:p>
    <w:p w14:paraId="43B334E7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15" w:history="1">
        <w:r>
          <w:rPr>
            <w:rStyle w:val="a3"/>
            <w:color w:val="000000"/>
            <w:u w:val="none"/>
          </w:rPr>
          <w:t>законодательством</w:t>
        </w:r>
      </w:hyperlink>
      <w:r>
        <w:rPr>
          <w:color w:val="000000"/>
        </w:rPr>
        <w:t xml:space="preserve"> Российской Федерации.</w:t>
      </w:r>
    </w:p>
    <w:p w14:paraId="4D014EDE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5.19. Вороновская сельская администрация отказывает в удовлетворении жалобы в следующих случаях:</w:t>
      </w:r>
    </w:p>
    <w:p w14:paraId="463B8964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7512ACFF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6883B383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14:paraId="1F8A929E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bookmarkStart w:id="1" w:name="Par62"/>
      <w:bookmarkEnd w:id="1"/>
      <w:r>
        <w:t>5.20. Вороновская сельская администрация вправе оставить жалобу без ответа в следующих случаях:</w:t>
      </w:r>
    </w:p>
    <w:p w14:paraId="22276BB3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5D5B839F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2" w:name="Par64"/>
      <w:bookmarkEnd w:id="2"/>
      <w:r>
        <w:t xml:space="preserve">б) отсутствие возможности прочитать какую-либо часть текста жалобы, фамилию, имя, </w:t>
      </w:r>
      <w:r>
        <w:rPr>
          <w:color w:val="000000"/>
        </w:rPr>
        <w:t>отчество (при наличии) и (или) почтовый адрес заявителя, указанные в жалобе.</w:t>
      </w:r>
    </w:p>
    <w:p w14:paraId="1AD5638C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5.21. 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Федерации.»</w:t>
      </w:r>
    </w:p>
    <w:p w14:paraId="0758C436" w14:textId="77777777" w:rsidR="00DF7145" w:rsidRDefault="00DF7145" w:rsidP="00DF7145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736BF0A1" w14:textId="77777777" w:rsidR="00DF7145" w:rsidRDefault="00DF7145" w:rsidP="00DF7145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0EFB465B" w14:textId="77777777" w:rsidR="00DF7145" w:rsidRDefault="00DF7145" w:rsidP="00DF7145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58C6B9E5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5AD65FCE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6D2644F7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70309D7B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14166B4D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3B1F26F0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3525A758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0091B2DD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70877E3B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1902953F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132461FD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75CFE10D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42F9AE20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7F99EBF2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4EFD9973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71F4B867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54532946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156344F7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1C5965BD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2CA0CB5E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2FA6A878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2799DCD6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54B9BE08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74BC0CE6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6D47C525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7563045D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72AB6196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33CBB6CC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29307AF7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43EA1AD0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0713898A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13901CCC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1AAD714A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0ADFD9AF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48AED216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75BE62B7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23DE06AF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17B33953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51AADF25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233F7EE9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55F47CC5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1F638063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4741223E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28CB7AEB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21374D68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61A165EC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07CFF218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4F8730A6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10623769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22F4683A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154F2B93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19476A37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63C28237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380A67B3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02391134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62559CD4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096E5FEA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6A6257E4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59D2B565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0385CF4B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3F6E1D6E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Приложение № 1</w:t>
      </w:r>
    </w:p>
    <w:p w14:paraId="7E6BCCBD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color w:val="000000"/>
          <w:sz w:val="18"/>
          <w:szCs w:val="18"/>
        </w:rPr>
        <w:t>к административному регламенту</w:t>
      </w:r>
    </w:p>
    <w:p w14:paraId="089A6F51" w14:textId="77777777" w:rsidR="00DF7145" w:rsidRDefault="00DF7145" w:rsidP="00DF7145">
      <w:pPr>
        <w:autoSpaceDE w:val="0"/>
        <w:autoSpaceDN w:val="0"/>
        <w:adjustRightInd w:val="0"/>
        <w:ind w:left="3969"/>
        <w:jc w:val="both"/>
      </w:pPr>
    </w:p>
    <w:p w14:paraId="27AD2542" w14:textId="77777777" w:rsidR="00DF7145" w:rsidRDefault="00DF7145" w:rsidP="00DF7145">
      <w:pPr>
        <w:autoSpaceDE w:val="0"/>
        <w:autoSpaceDN w:val="0"/>
        <w:adjustRightInd w:val="0"/>
        <w:ind w:left="3969"/>
        <w:jc w:val="both"/>
      </w:pPr>
      <w:r>
        <w:t xml:space="preserve">     Главе Вороновской сельской администрации   </w:t>
      </w:r>
    </w:p>
    <w:p w14:paraId="387B1C9C" w14:textId="77777777" w:rsidR="00DF7145" w:rsidRDefault="00DF7145" w:rsidP="00DF7145">
      <w:pPr>
        <w:autoSpaceDE w:val="0"/>
        <w:autoSpaceDN w:val="0"/>
        <w:adjustRightInd w:val="0"/>
        <w:ind w:left="4536" w:hanging="567"/>
        <w:jc w:val="both"/>
      </w:pPr>
      <w:r>
        <w:t xml:space="preserve">     от_______________________________________</w:t>
      </w:r>
    </w:p>
    <w:p w14:paraId="66055906" w14:textId="77777777" w:rsidR="00DF7145" w:rsidRDefault="00DF7145" w:rsidP="00DF7145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________________________________________</w:t>
      </w:r>
    </w:p>
    <w:p w14:paraId="7635188A" w14:textId="77777777" w:rsidR="00DF7145" w:rsidRDefault="00DF7145" w:rsidP="00DF7145">
      <w:pPr>
        <w:autoSpaceDE w:val="0"/>
        <w:autoSpaceDN w:val="0"/>
        <w:adjustRightInd w:val="0"/>
        <w:ind w:left="4536" w:hanging="567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(Ф.И.О., должность, наименование организации)</w:t>
      </w:r>
    </w:p>
    <w:p w14:paraId="6DFB4C68" w14:textId="77777777" w:rsidR="00DF7145" w:rsidRDefault="00DF7145" w:rsidP="00DF7145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________________________________________</w:t>
      </w:r>
    </w:p>
    <w:p w14:paraId="5CAF2FBC" w14:textId="77777777" w:rsidR="00DF7145" w:rsidRDefault="00DF7145" w:rsidP="00DF7145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________________________________________</w:t>
      </w:r>
    </w:p>
    <w:p w14:paraId="47C7262C" w14:textId="77777777" w:rsidR="00DF7145" w:rsidRDefault="00DF7145" w:rsidP="00DF7145">
      <w:pPr>
        <w:autoSpaceDE w:val="0"/>
        <w:autoSpaceDN w:val="0"/>
        <w:adjustRightInd w:val="0"/>
        <w:ind w:left="4536" w:hanging="567"/>
        <w:jc w:val="both"/>
        <w:rPr>
          <w:sz w:val="26"/>
          <w:szCs w:val="26"/>
        </w:rPr>
      </w:pPr>
      <w:r>
        <w:t xml:space="preserve">         </w:t>
      </w:r>
    </w:p>
    <w:p w14:paraId="3E104EE2" w14:textId="77777777" w:rsidR="00DF7145" w:rsidRDefault="00DF7145" w:rsidP="00DF7145">
      <w:pPr>
        <w:autoSpaceDE w:val="0"/>
        <w:autoSpaceDN w:val="0"/>
        <w:adjustRightInd w:val="0"/>
        <w:jc w:val="center"/>
      </w:pPr>
      <w:r>
        <w:t>ЗАЯВЛЕНИЕ</w:t>
      </w:r>
    </w:p>
    <w:p w14:paraId="12AF1955" w14:textId="77777777" w:rsidR="00DF7145" w:rsidRDefault="00DF7145" w:rsidP="00DF7145">
      <w:pPr>
        <w:autoSpaceDE w:val="0"/>
        <w:autoSpaceDN w:val="0"/>
        <w:adjustRightInd w:val="0"/>
        <w:jc w:val="center"/>
      </w:pPr>
      <w:r>
        <w:t>от "_____" ______________ 20__ г.</w:t>
      </w:r>
    </w:p>
    <w:p w14:paraId="626B9490" w14:textId="77777777" w:rsidR="00DF7145" w:rsidRDefault="00DF7145" w:rsidP="00DF7145">
      <w:pPr>
        <w:autoSpaceDE w:val="0"/>
        <w:autoSpaceDN w:val="0"/>
        <w:adjustRightInd w:val="0"/>
        <w:jc w:val="center"/>
      </w:pPr>
      <w:r>
        <w:t>на получение разрешения - ордера на проведение земляных работ</w:t>
      </w:r>
    </w:p>
    <w:p w14:paraId="542F4B7A" w14:textId="77777777" w:rsidR="00DF7145" w:rsidRDefault="00DF7145" w:rsidP="00DF7145">
      <w:pPr>
        <w:autoSpaceDE w:val="0"/>
        <w:autoSpaceDN w:val="0"/>
        <w:adjustRightInd w:val="0"/>
        <w:jc w:val="both"/>
      </w:pPr>
      <w:r>
        <w:t>Заявитель:________________________________________________________________________</w:t>
      </w:r>
    </w:p>
    <w:p w14:paraId="356F6821" w14:textId="77777777" w:rsidR="00DF7145" w:rsidRDefault="00DF7145" w:rsidP="00DF714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 или Ф.И.О. физического лица)</w:t>
      </w:r>
    </w:p>
    <w:p w14:paraId="0DFA878B" w14:textId="77777777" w:rsidR="00DF7145" w:rsidRDefault="00DF7145" w:rsidP="00DF7145">
      <w:pPr>
        <w:autoSpaceDE w:val="0"/>
        <w:autoSpaceDN w:val="0"/>
        <w:adjustRightInd w:val="0"/>
        <w:jc w:val="both"/>
      </w:pPr>
      <w:r>
        <w:lastRenderedPageBreak/>
        <w:t>_________________________________________________________________________________</w:t>
      </w:r>
    </w:p>
    <w:p w14:paraId="5F2E92E5" w14:textId="77777777" w:rsidR="00DF7145" w:rsidRDefault="00DF7145" w:rsidP="00DF7145">
      <w:pPr>
        <w:autoSpaceDE w:val="0"/>
        <w:autoSpaceDN w:val="0"/>
        <w:adjustRightInd w:val="0"/>
        <w:jc w:val="both"/>
      </w:pPr>
      <w:r>
        <w:t>Адрес: ___________________________________________________________________________  тел. _________________,</w:t>
      </w:r>
    </w:p>
    <w:p w14:paraId="18C64C43" w14:textId="77777777" w:rsidR="00DF7145" w:rsidRDefault="00DF7145" w:rsidP="00DF7145">
      <w:pPr>
        <w:autoSpaceDE w:val="0"/>
        <w:autoSpaceDN w:val="0"/>
        <w:adjustRightInd w:val="0"/>
        <w:jc w:val="both"/>
      </w:pPr>
    </w:p>
    <w:p w14:paraId="0A685D7E" w14:textId="77777777" w:rsidR="00DF7145" w:rsidRDefault="00DF7145" w:rsidP="00DF7145">
      <w:pPr>
        <w:autoSpaceDE w:val="0"/>
        <w:autoSpaceDN w:val="0"/>
        <w:adjustRightInd w:val="0"/>
      </w:pPr>
      <w:r>
        <w:t>Место производства работ _________________________________________________________________________________</w:t>
      </w:r>
    </w:p>
    <w:p w14:paraId="60D75242" w14:textId="77777777" w:rsidR="00DF7145" w:rsidRDefault="00DF7145" w:rsidP="00DF7145">
      <w:pPr>
        <w:autoSpaceDE w:val="0"/>
        <w:autoSpaceDN w:val="0"/>
        <w:adjustRightInd w:val="0"/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(участок от улицы, дома N, сооружения: до улицы, дома N,</w:t>
      </w:r>
    </w:p>
    <w:p w14:paraId="3F7BA39D" w14:textId="77777777" w:rsidR="00DF7145" w:rsidRDefault="00DF7145" w:rsidP="00DF7145">
      <w:pPr>
        <w:autoSpaceDE w:val="0"/>
        <w:autoSpaceDN w:val="0"/>
        <w:adjustRightInd w:val="0"/>
        <w:jc w:val="both"/>
      </w:pPr>
      <w:r>
        <w:t>_________________________________________________________________________________</w:t>
      </w:r>
    </w:p>
    <w:p w14:paraId="05409E9F" w14:textId="77777777" w:rsidR="00DF7145" w:rsidRDefault="00DF7145" w:rsidP="00DF714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сооружения, сторона четная/нечетная)</w:t>
      </w:r>
    </w:p>
    <w:p w14:paraId="1B11F269" w14:textId="77777777" w:rsidR="00DF7145" w:rsidRDefault="00DF7145" w:rsidP="00DF7145">
      <w:pPr>
        <w:autoSpaceDE w:val="0"/>
        <w:autoSpaceDN w:val="0"/>
        <w:adjustRightInd w:val="0"/>
      </w:pPr>
      <w:r>
        <w:t>Виды работ, объем_________________________________________________________________</w:t>
      </w:r>
    </w:p>
    <w:p w14:paraId="1A8D65E9" w14:textId="77777777" w:rsidR="00DF7145" w:rsidRDefault="00DF7145" w:rsidP="00DF714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коммуникации, параметры и т.д.)</w:t>
      </w:r>
    </w:p>
    <w:p w14:paraId="3D8B6539" w14:textId="77777777" w:rsidR="00DF7145" w:rsidRDefault="00DF7145" w:rsidP="00DF7145">
      <w:pPr>
        <w:autoSpaceDE w:val="0"/>
        <w:autoSpaceDN w:val="0"/>
        <w:adjustRightInd w:val="0"/>
        <w:jc w:val="both"/>
      </w:pPr>
      <w:r>
        <w:t>_________________________________________________________________________________</w:t>
      </w:r>
    </w:p>
    <w:p w14:paraId="27B723C9" w14:textId="77777777" w:rsidR="00DF7145" w:rsidRDefault="00DF7145" w:rsidP="00DF7145">
      <w:pPr>
        <w:autoSpaceDE w:val="0"/>
        <w:autoSpaceDN w:val="0"/>
        <w:adjustRightInd w:val="0"/>
        <w:jc w:val="both"/>
      </w:pPr>
      <w:r>
        <w:t>Площадь нарушаемого покрытия</w:t>
      </w:r>
    </w:p>
    <w:p w14:paraId="37E494F6" w14:textId="77777777" w:rsidR="00DF7145" w:rsidRDefault="00DF7145" w:rsidP="00DF7145">
      <w:pPr>
        <w:autoSpaceDE w:val="0"/>
        <w:autoSpaceDN w:val="0"/>
        <w:adjustRightInd w:val="0"/>
        <w:jc w:val="both"/>
      </w:pPr>
      <w:r>
        <w:t>- проезжая часть _____________________________________________________ кв. м</w:t>
      </w:r>
    </w:p>
    <w:p w14:paraId="57336B05" w14:textId="77777777" w:rsidR="00DF7145" w:rsidRDefault="00DF7145" w:rsidP="00DF714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(вид покрытия, размеры, площадь)</w:t>
      </w:r>
    </w:p>
    <w:p w14:paraId="6A9D8DDC" w14:textId="77777777" w:rsidR="00DF7145" w:rsidRDefault="00DF7145" w:rsidP="00DF7145">
      <w:pPr>
        <w:autoSpaceDE w:val="0"/>
        <w:autoSpaceDN w:val="0"/>
        <w:adjustRightInd w:val="0"/>
        <w:jc w:val="both"/>
      </w:pPr>
      <w:r>
        <w:t>- тротуар ____________________________________________________________ кв. м</w:t>
      </w:r>
    </w:p>
    <w:p w14:paraId="3958121B" w14:textId="77777777" w:rsidR="00DF7145" w:rsidRDefault="00DF7145" w:rsidP="00DF714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(вид покрытия, размеры, площадь)</w:t>
      </w:r>
    </w:p>
    <w:p w14:paraId="02BB5FD8" w14:textId="77777777" w:rsidR="00DF7145" w:rsidRDefault="00DF7145" w:rsidP="00DF7145">
      <w:pPr>
        <w:autoSpaceDE w:val="0"/>
        <w:autoSpaceDN w:val="0"/>
        <w:adjustRightInd w:val="0"/>
        <w:jc w:val="both"/>
      </w:pPr>
      <w:r>
        <w:t>- участок земли ______________________________________________________ кв. м</w:t>
      </w:r>
    </w:p>
    <w:p w14:paraId="69588043" w14:textId="77777777" w:rsidR="00DF7145" w:rsidRDefault="00DF7145" w:rsidP="00DF714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(размеры, площадь)</w:t>
      </w:r>
    </w:p>
    <w:p w14:paraId="033D7D49" w14:textId="77777777" w:rsidR="00DF7145" w:rsidRDefault="00DF7145" w:rsidP="00DF7145">
      <w:pPr>
        <w:autoSpaceDE w:val="0"/>
        <w:autoSpaceDN w:val="0"/>
        <w:adjustRightInd w:val="0"/>
        <w:jc w:val="both"/>
      </w:pPr>
      <w:r>
        <w:t>Растительная зона: ___________________________________________________ кв. м</w:t>
      </w:r>
    </w:p>
    <w:p w14:paraId="68FC160F" w14:textId="77777777" w:rsidR="00DF7145" w:rsidRDefault="00DF7145" w:rsidP="00DF7145">
      <w:pPr>
        <w:autoSpaceDE w:val="0"/>
        <w:autoSpaceDN w:val="0"/>
        <w:adjustRightInd w:val="0"/>
        <w:ind w:left="70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(наличие дерна, древесно-кустарниковой растительности, количество)</w:t>
      </w:r>
    </w:p>
    <w:p w14:paraId="29E734AA" w14:textId="77777777" w:rsidR="00DF7145" w:rsidRDefault="00DF7145" w:rsidP="00DF7145">
      <w:pPr>
        <w:autoSpaceDE w:val="0"/>
        <w:autoSpaceDN w:val="0"/>
        <w:adjustRightInd w:val="0"/>
        <w:jc w:val="both"/>
      </w:pPr>
      <w:r>
        <w:t>Сроки работ,  включая восстановление благоустройства и твердого покрытия</w:t>
      </w:r>
    </w:p>
    <w:p w14:paraId="25DC27DD" w14:textId="77777777" w:rsidR="00DF7145" w:rsidRDefault="00DF7145" w:rsidP="00DF7145">
      <w:pPr>
        <w:autoSpaceDE w:val="0"/>
        <w:autoSpaceDN w:val="0"/>
        <w:adjustRightInd w:val="0"/>
        <w:jc w:val="both"/>
      </w:pPr>
      <w:r>
        <w:t>Начало      "_____" ______________ 20__ г.</w:t>
      </w:r>
    </w:p>
    <w:p w14:paraId="09F2156A" w14:textId="77777777" w:rsidR="00DF7145" w:rsidRDefault="00DF7145" w:rsidP="00DF7145">
      <w:pPr>
        <w:autoSpaceDE w:val="0"/>
        <w:autoSpaceDN w:val="0"/>
        <w:adjustRightInd w:val="0"/>
        <w:jc w:val="both"/>
      </w:pPr>
      <w:r>
        <w:t>окончание "_____" ______________ 20__ г.</w:t>
      </w:r>
    </w:p>
    <w:p w14:paraId="272C4BF7" w14:textId="77777777" w:rsidR="00DF7145" w:rsidRDefault="00DF7145" w:rsidP="00DF7145">
      <w:pPr>
        <w:autoSpaceDE w:val="0"/>
        <w:autoSpaceDN w:val="0"/>
        <w:adjustRightInd w:val="0"/>
        <w:jc w:val="both"/>
      </w:pPr>
      <w:r>
        <w:t>Организация движения:_______________________________________________________________</w:t>
      </w:r>
    </w:p>
    <w:p w14:paraId="696B0F01" w14:textId="77777777" w:rsidR="00DF7145" w:rsidRDefault="00DF7145" w:rsidP="00DF7145">
      <w:pPr>
        <w:autoSpaceDE w:val="0"/>
        <w:autoSpaceDN w:val="0"/>
        <w:adjustRightInd w:val="0"/>
        <w:jc w:val="center"/>
      </w:pPr>
      <w:r>
        <w:t xml:space="preserve">                         (</w:t>
      </w:r>
      <w:r>
        <w:rPr>
          <w:sz w:val="20"/>
          <w:szCs w:val="20"/>
        </w:rPr>
        <w:t>с закрытием движения транспорта или ограничением движения по полосам;</w:t>
      </w:r>
    </w:p>
    <w:p w14:paraId="4B2B961E" w14:textId="77777777" w:rsidR="00DF7145" w:rsidRDefault="00DF7145" w:rsidP="00DF7145">
      <w:pPr>
        <w:autoSpaceDE w:val="0"/>
        <w:autoSpaceDN w:val="0"/>
        <w:adjustRightInd w:val="0"/>
        <w:jc w:val="both"/>
      </w:pPr>
      <w:r>
        <w:t>_________________________________________________________________________________</w:t>
      </w:r>
    </w:p>
    <w:p w14:paraId="622AE74B" w14:textId="77777777" w:rsidR="00DF7145" w:rsidRDefault="00DF7145" w:rsidP="00DF714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для пешеходов, по пешеходным мостикам, специальным дорожкам)</w:t>
      </w:r>
    </w:p>
    <w:p w14:paraId="22F825C1" w14:textId="77777777" w:rsidR="00DF7145" w:rsidRDefault="00DF7145" w:rsidP="00DF7145">
      <w:pPr>
        <w:autoSpaceDE w:val="0"/>
        <w:autoSpaceDN w:val="0"/>
        <w:adjustRightInd w:val="0"/>
      </w:pPr>
      <w:r>
        <w:t>Работы выполняются:__________________________________________________________________ __</w:t>
      </w:r>
    </w:p>
    <w:p w14:paraId="24CD1A1B" w14:textId="77777777" w:rsidR="00DF7145" w:rsidRDefault="00DF7145" w:rsidP="00DF7145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(наименование организации-подрядчика, телефон, адрес)</w:t>
      </w:r>
    </w:p>
    <w:p w14:paraId="6B6F521A" w14:textId="77777777" w:rsidR="00DF7145" w:rsidRDefault="00DF7145" w:rsidP="00DF7145">
      <w:pPr>
        <w:autoSpaceDE w:val="0"/>
        <w:autoSpaceDN w:val="0"/>
        <w:adjustRightInd w:val="0"/>
      </w:pPr>
      <w:r>
        <w:t>Сведения  об ответственном производителе  работ):_____________________________________</w:t>
      </w:r>
    </w:p>
    <w:p w14:paraId="28AD968C" w14:textId="77777777" w:rsidR="00DF7145" w:rsidRDefault="00DF7145" w:rsidP="00DF7145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2675504D" w14:textId="77777777" w:rsidR="00DF7145" w:rsidRDefault="00DF7145" w:rsidP="00DF7145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</w:t>
      </w:r>
    </w:p>
    <w:p w14:paraId="7D9672D6" w14:textId="77777777" w:rsidR="00DF7145" w:rsidRDefault="00DF7145" w:rsidP="00DF7145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число, подпись)</w:t>
      </w:r>
    </w:p>
    <w:p w14:paraId="0FC065EB" w14:textId="77777777" w:rsidR="00DF7145" w:rsidRDefault="00DF7145" w:rsidP="00DF7145">
      <w:pPr>
        <w:autoSpaceDE w:val="0"/>
        <w:autoSpaceDN w:val="0"/>
        <w:adjustRightInd w:val="0"/>
        <w:jc w:val="both"/>
      </w:pPr>
      <w:r>
        <w:t xml:space="preserve"> По окончании  работ в _______ дневный срок обязуемся произвести необходимые восстановительные работы, выполнить обратную засыпку траншеи (котлована), уплотнить грунт засыпки до требуемой плотности, восстановить благоустройство и дорожные покрытия, ликвидировать нарушения прилегающей территории, связанные с производством работ.</w:t>
      </w:r>
    </w:p>
    <w:p w14:paraId="6312AAAE" w14:textId="77777777" w:rsidR="00DF7145" w:rsidRDefault="00DF7145" w:rsidP="00DF7145">
      <w:pPr>
        <w:autoSpaceDE w:val="0"/>
        <w:autoSpaceDN w:val="0"/>
        <w:adjustRightInd w:val="0"/>
        <w:jc w:val="both"/>
      </w:pPr>
      <w:r>
        <w:t>_________________________________________________________________________________</w:t>
      </w:r>
    </w:p>
    <w:p w14:paraId="5E2ACBE5" w14:textId="77777777" w:rsidR="00DF7145" w:rsidRDefault="00DF7145" w:rsidP="00DF714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подпись, Ф.И.О.)</w:t>
      </w:r>
    </w:p>
    <w:p w14:paraId="2ADD059B" w14:textId="77777777" w:rsidR="00DF7145" w:rsidRDefault="00DF7145" w:rsidP="00DF714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14:paraId="7C2CD6FC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Приложение № 3</w:t>
      </w:r>
    </w:p>
    <w:p w14:paraId="5F406CEB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color w:val="000000"/>
          <w:sz w:val="18"/>
          <w:szCs w:val="18"/>
        </w:rPr>
        <w:t>к административному регламенту</w:t>
      </w:r>
    </w:p>
    <w:p w14:paraId="459F5873" w14:textId="77777777" w:rsidR="00DF7145" w:rsidRDefault="00DF7145" w:rsidP="00DF7145">
      <w:pPr>
        <w:shd w:val="clear" w:color="auto" w:fill="FFFFFF"/>
        <w:rPr>
          <w:rFonts w:eastAsia="Arial Unicode MS"/>
          <w:b/>
          <w:bCs/>
          <w:color w:val="000000"/>
          <w:spacing w:val="5"/>
          <w:position w:val="5"/>
          <w:sz w:val="18"/>
          <w:szCs w:val="18"/>
        </w:rPr>
      </w:pPr>
      <w:r>
        <w:rPr>
          <w:rFonts w:eastAsia="Arial Unicode MS"/>
          <w:b/>
          <w:bCs/>
          <w:color w:val="000000"/>
          <w:spacing w:val="5"/>
          <w:position w:val="5"/>
          <w:sz w:val="18"/>
          <w:szCs w:val="18"/>
        </w:rPr>
        <w:t xml:space="preserve">          </w:t>
      </w:r>
    </w:p>
    <w:p w14:paraId="0D110EE5" w14:textId="77777777" w:rsidR="00DF7145" w:rsidRDefault="00DF7145" w:rsidP="00DF7145">
      <w:pPr>
        <w:shd w:val="clear" w:color="auto" w:fill="FFFFFF"/>
        <w:rPr>
          <w:rFonts w:eastAsia="Arial Unicode MS"/>
          <w:b/>
          <w:bCs/>
          <w:color w:val="000000"/>
          <w:spacing w:val="5"/>
          <w:position w:val="5"/>
          <w:sz w:val="18"/>
          <w:szCs w:val="18"/>
        </w:rPr>
      </w:pPr>
    </w:p>
    <w:p w14:paraId="627515DF" w14:textId="77777777" w:rsidR="00DF7145" w:rsidRDefault="00DF7145" w:rsidP="00DF7145">
      <w:pPr>
        <w:shd w:val="clear" w:color="auto" w:fill="FFFFFF"/>
        <w:ind w:left="-851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  <w:color w:val="000000"/>
          <w:spacing w:val="5"/>
          <w:position w:val="5"/>
        </w:rPr>
        <w:t>ОРДЕР № _____</w:t>
      </w:r>
    </w:p>
    <w:p w14:paraId="40D4EC12" w14:textId="77777777" w:rsidR="00DF7145" w:rsidRDefault="00DF7145" w:rsidP="00DF7145">
      <w:pPr>
        <w:shd w:val="clear" w:color="auto" w:fill="FFFFFF"/>
        <w:ind w:left="-851"/>
        <w:jc w:val="center"/>
        <w:rPr>
          <w:rFonts w:eastAsia="Arial Unicode MS"/>
          <w:bCs/>
          <w:caps/>
          <w:color w:val="000000"/>
          <w:spacing w:val="1"/>
        </w:rPr>
      </w:pPr>
      <w:r>
        <w:rPr>
          <w:rFonts w:eastAsia="Arial Unicode MS"/>
          <w:bCs/>
          <w:caps/>
          <w:color w:val="000000"/>
          <w:spacing w:val="1"/>
        </w:rPr>
        <w:t xml:space="preserve">На производствО земляных работ на территории </w:t>
      </w:r>
    </w:p>
    <w:p w14:paraId="43714322" w14:textId="77777777" w:rsidR="00DF7145" w:rsidRDefault="00DF7145" w:rsidP="00DF7145">
      <w:pPr>
        <w:shd w:val="clear" w:color="auto" w:fill="FFFFFF"/>
        <w:jc w:val="center"/>
        <w:rPr>
          <w:rFonts w:eastAsia="Arial Unicode MS"/>
          <w:bCs/>
          <w:caps/>
          <w:color w:val="000000"/>
          <w:spacing w:val="2"/>
        </w:rPr>
      </w:pPr>
      <w:r>
        <w:rPr>
          <w:rFonts w:eastAsia="Arial Unicode MS"/>
          <w:bCs/>
          <w:caps/>
          <w:color w:val="000000"/>
          <w:spacing w:val="2"/>
        </w:rPr>
        <w:t>муниципального образования «</w:t>
      </w:r>
      <w:r>
        <w:t>ВОРОНОВСКОЕ</w:t>
      </w:r>
      <w:r>
        <w:rPr>
          <w:rFonts w:eastAsia="Arial Unicode MS"/>
          <w:bCs/>
          <w:color w:val="000000"/>
          <w:spacing w:val="2"/>
        </w:rPr>
        <w:t xml:space="preserve"> </w:t>
      </w:r>
      <w:r>
        <w:rPr>
          <w:rFonts w:eastAsia="Arial Unicode MS"/>
          <w:bCs/>
          <w:caps/>
          <w:color w:val="000000"/>
          <w:spacing w:val="2"/>
        </w:rPr>
        <w:t>СЕЛЬСКОЕ ПОСЕЛЕНИЕ»</w:t>
      </w:r>
    </w:p>
    <w:p w14:paraId="6B294BF6" w14:textId="77777777" w:rsidR="00DF7145" w:rsidRDefault="00DF7145" w:rsidP="00DF7145">
      <w:pPr>
        <w:shd w:val="clear" w:color="auto" w:fill="FFFFFF"/>
        <w:tabs>
          <w:tab w:val="left" w:leader="underscore" w:pos="9461"/>
        </w:tabs>
        <w:jc w:val="both"/>
        <w:rPr>
          <w:rFonts w:eastAsia="Arial Unicode MS"/>
        </w:rPr>
      </w:pPr>
      <w:r>
        <w:rPr>
          <w:rFonts w:eastAsia="Arial Unicode MS"/>
          <w:color w:val="000000"/>
        </w:rPr>
        <w:t>Выдан заявителю __________________________________________________________________</w:t>
      </w:r>
    </w:p>
    <w:p w14:paraId="2A5409B0" w14:textId="77777777" w:rsidR="00DF7145" w:rsidRDefault="00DF7145" w:rsidP="00DF7145">
      <w:pPr>
        <w:shd w:val="clear" w:color="auto" w:fill="FFFFFF"/>
        <w:ind w:left="1416" w:right="2650" w:firstLine="708"/>
        <w:jc w:val="center"/>
        <w:rPr>
          <w:rFonts w:eastAsia="Arial Unicode MS"/>
          <w:i/>
          <w:color w:val="000000"/>
        </w:rPr>
      </w:pPr>
      <w:r>
        <w:rPr>
          <w:rFonts w:eastAsia="Arial Unicode MS"/>
          <w:i/>
          <w:color w:val="000000"/>
        </w:rPr>
        <w:t>наименование юридического или физического лица</w:t>
      </w:r>
    </w:p>
    <w:p w14:paraId="75047F5F" w14:textId="77777777" w:rsidR="00DF7145" w:rsidRDefault="00DF7145" w:rsidP="00DF7145">
      <w:pPr>
        <w:shd w:val="clear" w:color="auto" w:fill="FFFFFF"/>
        <w:ind w:right="-48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_________________________________________________________________________________</w:t>
      </w:r>
    </w:p>
    <w:p w14:paraId="489768EE" w14:textId="77777777" w:rsidR="00DF7145" w:rsidRDefault="00DF7145" w:rsidP="00DF7145">
      <w:pPr>
        <w:shd w:val="clear" w:color="auto" w:fill="FFFFFF"/>
        <w:ind w:right="2650"/>
        <w:jc w:val="both"/>
        <w:rPr>
          <w:rFonts w:eastAsia="Arial Unicode MS"/>
        </w:rPr>
      </w:pPr>
      <w:r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ab/>
      </w:r>
    </w:p>
    <w:p w14:paraId="73A15164" w14:textId="77777777" w:rsidR="00DF7145" w:rsidRDefault="00DF7145" w:rsidP="00DF7145">
      <w:pPr>
        <w:shd w:val="clear" w:color="auto" w:fill="FFFFFF"/>
        <w:tabs>
          <w:tab w:val="left" w:leader="underscore" w:pos="10065"/>
        </w:tabs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на право производства земляных работ________________________________________________ _________________________________________________________________________________</w:t>
      </w:r>
    </w:p>
    <w:p w14:paraId="0EBC6EDB" w14:textId="77777777" w:rsidR="00DF7145" w:rsidRDefault="00DF7145" w:rsidP="00DF7145">
      <w:pPr>
        <w:shd w:val="clear" w:color="auto" w:fill="FFFFFF"/>
        <w:ind w:right="1987" w:firstLine="2182"/>
        <w:jc w:val="center"/>
        <w:rPr>
          <w:rFonts w:eastAsia="Arial Unicode MS"/>
          <w:i/>
          <w:color w:val="000000"/>
        </w:rPr>
      </w:pPr>
      <w:r>
        <w:rPr>
          <w:rFonts w:eastAsia="Arial Unicode MS"/>
          <w:i/>
          <w:color w:val="000000"/>
        </w:rPr>
        <w:t>характер работ</w:t>
      </w:r>
    </w:p>
    <w:p w14:paraId="6DF56F0B" w14:textId="77777777" w:rsidR="00DF7145" w:rsidRDefault="00DF7145" w:rsidP="00DF7145">
      <w:pPr>
        <w:autoSpaceDE w:val="0"/>
        <w:autoSpaceDN w:val="0"/>
        <w:adjustRightInd w:val="0"/>
      </w:pPr>
      <w:r>
        <w:t>Место проведения работ ___________________________________________________________</w:t>
      </w:r>
    </w:p>
    <w:p w14:paraId="7BB1EEA1" w14:textId="77777777" w:rsidR="00DF7145" w:rsidRDefault="00DF7145" w:rsidP="00DF7145">
      <w:pPr>
        <w:autoSpaceDE w:val="0"/>
        <w:autoSpaceDN w:val="0"/>
        <w:adjustRightInd w:val="0"/>
      </w:pPr>
      <w:r>
        <w:t>Характер нарушаемого благоустройства ______________________________________________</w:t>
      </w:r>
    </w:p>
    <w:p w14:paraId="741C9D95" w14:textId="77777777" w:rsidR="00DF7145" w:rsidRDefault="00DF7145" w:rsidP="00DF7145">
      <w:pPr>
        <w:autoSpaceDE w:val="0"/>
        <w:autoSpaceDN w:val="0"/>
        <w:adjustRightInd w:val="0"/>
      </w:pPr>
      <w:r>
        <w:t>_________________________________________________________________________________</w:t>
      </w:r>
    </w:p>
    <w:p w14:paraId="08D64A27" w14:textId="77777777" w:rsidR="00DF7145" w:rsidRDefault="00DF7145" w:rsidP="00DF7145">
      <w:pPr>
        <w:autoSpaceDE w:val="0"/>
        <w:autoSpaceDN w:val="0"/>
        <w:adjustRightInd w:val="0"/>
      </w:pPr>
      <w:r>
        <w:t>Особые условия при производстве работ _________________________________________________________________________________</w:t>
      </w:r>
    </w:p>
    <w:p w14:paraId="1FE778BC" w14:textId="77777777" w:rsidR="00DF7145" w:rsidRDefault="00DF7145" w:rsidP="00DF7145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(постановление, распоряжение главы администрации поселения , график работ и т.д.)</w:t>
      </w:r>
    </w:p>
    <w:p w14:paraId="0E0F917A" w14:textId="77777777" w:rsidR="00DF7145" w:rsidRDefault="00DF7145" w:rsidP="00DF7145">
      <w:pPr>
        <w:autoSpaceDE w:val="0"/>
        <w:autoSpaceDN w:val="0"/>
        <w:adjustRightInd w:val="0"/>
      </w:pPr>
      <w:r>
        <w:t>Сроки выполнения работ</w:t>
      </w:r>
    </w:p>
    <w:p w14:paraId="064CAC3F" w14:textId="77777777" w:rsidR="00DF7145" w:rsidRDefault="00DF7145" w:rsidP="00DF7145">
      <w:pPr>
        <w:autoSpaceDE w:val="0"/>
        <w:autoSpaceDN w:val="0"/>
        <w:adjustRightInd w:val="0"/>
      </w:pPr>
      <w:r>
        <w:t>Начало работ «__» _______________ 20___ г.</w:t>
      </w:r>
    </w:p>
    <w:p w14:paraId="4678A5D5" w14:textId="77777777" w:rsidR="00DF7145" w:rsidRDefault="00DF7145" w:rsidP="00DF7145">
      <w:pPr>
        <w:autoSpaceDE w:val="0"/>
        <w:autoSpaceDN w:val="0"/>
        <w:adjustRightInd w:val="0"/>
      </w:pPr>
      <w:r>
        <w:t>Восстановление благоустройства</w:t>
      </w:r>
    </w:p>
    <w:p w14:paraId="1D7EB805" w14:textId="77777777" w:rsidR="00DF7145" w:rsidRDefault="00DF7145" w:rsidP="00DF7145">
      <w:pPr>
        <w:autoSpaceDE w:val="0"/>
        <w:autoSpaceDN w:val="0"/>
        <w:adjustRightInd w:val="0"/>
      </w:pPr>
      <w:r>
        <w:t>во временном варианте «__» _______________ 20___ г.</w:t>
      </w:r>
    </w:p>
    <w:p w14:paraId="216650EA" w14:textId="77777777" w:rsidR="00DF7145" w:rsidRDefault="00DF7145" w:rsidP="00DF7145">
      <w:pPr>
        <w:autoSpaceDE w:val="0"/>
        <w:autoSpaceDN w:val="0"/>
        <w:adjustRightInd w:val="0"/>
      </w:pPr>
      <w:r>
        <w:t>Восстановление благоустройства</w:t>
      </w:r>
    </w:p>
    <w:p w14:paraId="6D3AE437" w14:textId="77777777" w:rsidR="00DF7145" w:rsidRDefault="00DF7145" w:rsidP="00DF7145">
      <w:pPr>
        <w:shd w:val="clear" w:color="auto" w:fill="FFFFFF"/>
        <w:jc w:val="both"/>
        <w:rPr>
          <w:rFonts w:eastAsia="Arial Unicode MS"/>
          <w:color w:val="000000"/>
        </w:rPr>
      </w:pPr>
      <w:r>
        <w:t>в полном объеме «__» _______________ 20___ г.</w:t>
      </w:r>
    </w:p>
    <w:p w14:paraId="07520F90" w14:textId="77777777" w:rsidR="00DF7145" w:rsidRDefault="00DF7145" w:rsidP="00DF7145">
      <w:pPr>
        <w:shd w:val="clear" w:color="auto" w:fill="FFFFFF"/>
        <w:jc w:val="both"/>
        <w:rPr>
          <w:rFonts w:eastAsia="Arial Unicode MS"/>
        </w:rPr>
      </w:pPr>
      <w:r>
        <w:rPr>
          <w:rFonts w:eastAsia="Arial Unicode MS"/>
          <w:color w:val="000000"/>
        </w:rPr>
        <w:t>Настоящий ордер и чертеж иметь на месте работы для предъявления инспектирующим лицам.</w:t>
      </w:r>
    </w:p>
    <w:p w14:paraId="722BCB45" w14:textId="77777777" w:rsidR="00DF7145" w:rsidRDefault="00DF7145" w:rsidP="00DF7145">
      <w:pPr>
        <w:shd w:val="clear" w:color="auto" w:fill="FFFFFF"/>
        <w:tabs>
          <w:tab w:val="left" w:leader="underscore" w:pos="10065"/>
        </w:tabs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Общие условия:_________________________________________________________________________</w:t>
      </w:r>
    </w:p>
    <w:p w14:paraId="15220C9B" w14:textId="77777777" w:rsidR="00DF7145" w:rsidRDefault="00DF7145" w:rsidP="00DF7145">
      <w:pPr>
        <w:autoSpaceDE w:val="0"/>
        <w:autoSpaceDN w:val="0"/>
        <w:adjustRightInd w:val="0"/>
        <w:jc w:val="both"/>
      </w:pPr>
      <w:r>
        <w:t>Земляные работы обязуюсь проводить в соответствии с требованиями Нормативов и Правил благоустройства на территории МО «Вороновское сельское поселение».</w:t>
      </w:r>
      <w:r>
        <w:rPr>
          <w:rFonts w:eastAsia="Arial Unicode MS"/>
          <w:color w:val="000000"/>
        </w:rPr>
        <w:t xml:space="preserve"> </w:t>
      </w:r>
    </w:p>
    <w:p w14:paraId="564A5792" w14:textId="77777777" w:rsidR="00DF7145" w:rsidRDefault="00DF7145" w:rsidP="00DF7145">
      <w:pPr>
        <w:shd w:val="clear" w:color="auto" w:fill="FFFFFF"/>
        <w:jc w:val="both"/>
        <w:rPr>
          <w:rFonts w:eastAsia="Arial Unicode MS"/>
        </w:rPr>
      </w:pPr>
      <w:r>
        <w:rPr>
          <w:rFonts w:eastAsia="Arial Unicode MS"/>
          <w:color w:val="000000"/>
        </w:rPr>
        <w:t>За невыполнение обязательств по настоящему ордеру несу установленную законодательством ответственность.</w:t>
      </w:r>
    </w:p>
    <w:p w14:paraId="7D0E5DE4" w14:textId="77777777" w:rsidR="00DF7145" w:rsidRDefault="00DF7145" w:rsidP="00DF7145">
      <w:pPr>
        <w:shd w:val="clear" w:color="auto" w:fill="FFFFFF"/>
        <w:rPr>
          <w:rFonts w:eastAsia="Arial Unicode MS"/>
        </w:rPr>
      </w:pPr>
      <w:r>
        <w:rPr>
          <w:rFonts w:eastAsia="Arial Unicode MS"/>
          <w:color w:val="000000"/>
        </w:rPr>
        <w:t>Ответственный  за производство работ  _______________________________________________</w:t>
      </w:r>
    </w:p>
    <w:p w14:paraId="2B34FC93" w14:textId="77777777" w:rsidR="00DF7145" w:rsidRDefault="00DF7145" w:rsidP="00DF7145">
      <w:pPr>
        <w:shd w:val="clear" w:color="auto" w:fill="FFFFFF"/>
        <w:ind w:left="1416" w:right="141" w:firstLine="708"/>
        <w:jc w:val="center"/>
        <w:rPr>
          <w:rFonts w:eastAsia="Arial Unicode MS"/>
          <w:i/>
          <w:color w:val="000000"/>
        </w:rPr>
      </w:pPr>
      <w:r>
        <w:rPr>
          <w:rFonts w:eastAsia="Arial Unicode MS"/>
          <w:color w:val="000000"/>
        </w:rPr>
        <w:tab/>
        <w:t xml:space="preserve">                    </w:t>
      </w:r>
      <w:r>
        <w:rPr>
          <w:rFonts w:eastAsia="Arial Unicode MS"/>
          <w:i/>
          <w:color w:val="000000"/>
        </w:rPr>
        <w:t>наименование юридического или физического лица</w:t>
      </w:r>
    </w:p>
    <w:p w14:paraId="2ACA59E9" w14:textId="77777777" w:rsidR="00DF7145" w:rsidRDefault="00DF7145" w:rsidP="00DF7145">
      <w:pPr>
        <w:shd w:val="clear" w:color="auto" w:fill="FFFFFF"/>
        <w:tabs>
          <w:tab w:val="left" w:pos="4733"/>
        </w:tabs>
        <w:jc w:val="both"/>
        <w:rPr>
          <w:rFonts w:eastAsia="Arial Unicode MS"/>
          <w:color w:val="000000"/>
        </w:rPr>
      </w:pPr>
    </w:p>
    <w:p w14:paraId="2FE81690" w14:textId="77777777" w:rsidR="00DF7145" w:rsidRDefault="00DF7145" w:rsidP="00DF7145">
      <w:pPr>
        <w:shd w:val="clear" w:color="auto" w:fill="FFFFFF"/>
        <w:tabs>
          <w:tab w:val="left" w:leader="underscore" w:pos="1793"/>
        </w:tabs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"____" _______________201__г.                                                           ___________________</w:t>
      </w:r>
    </w:p>
    <w:p w14:paraId="75B660C2" w14:textId="77777777" w:rsidR="00DF7145" w:rsidRDefault="00DF7145" w:rsidP="00DF7145">
      <w:pPr>
        <w:shd w:val="clear" w:color="auto" w:fill="FFFFFF"/>
        <w:tabs>
          <w:tab w:val="left" w:pos="8465"/>
        </w:tabs>
        <w:jc w:val="both"/>
        <w:rPr>
          <w:rFonts w:eastAsia="Arial Unicode MS"/>
          <w:i/>
          <w:sz w:val="20"/>
          <w:szCs w:val="20"/>
        </w:rPr>
      </w:pPr>
      <w:r>
        <w:rPr>
          <w:rFonts w:eastAsia="Arial Unicode MS"/>
        </w:rPr>
        <w:t xml:space="preserve">                                                                                                                                  </w:t>
      </w:r>
      <w:r>
        <w:rPr>
          <w:rFonts w:eastAsia="Arial Unicode MS"/>
          <w:i/>
          <w:sz w:val="20"/>
          <w:szCs w:val="20"/>
        </w:rPr>
        <w:t>подпись</w:t>
      </w:r>
    </w:p>
    <w:p w14:paraId="70AAF97F" w14:textId="77777777" w:rsidR="00DF7145" w:rsidRDefault="00DF7145" w:rsidP="00DF7145">
      <w:pPr>
        <w:shd w:val="clear" w:color="auto" w:fill="FFFFFF"/>
        <w:tabs>
          <w:tab w:val="left" w:leader="underscore" w:pos="10065"/>
        </w:tabs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Адрес  организации _______________________________________________________________</w:t>
      </w:r>
    </w:p>
    <w:p w14:paraId="6A326343" w14:textId="77777777" w:rsidR="00DF7145" w:rsidRDefault="00DF7145" w:rsidP="00DF7145">
      <w:pPr>
        <w:shd w:val="clear" w:color="auto" w:fill="FFFFFF"/>
        <w:tabs>
          <w:tab w:val="left" w:leader="underscore" w:pos="3974"/>
        </w:tabs>
        <w:jc w:val="both"/>
        <w:rPr>
          <w:rFonts w:eastAsia="Arial Unicode MS"/>
          <w:color w:val="000000"/>
        </w:rPr>
      </w:pPr>
    </w:p>
    <w:p w14:paraId="2A16F15C" w14:textId="77777777" w:rsidR="00DF7145" w:rsidRDefault="00DF7145" w:rsidP="00DF7145">
      <w:pPr>
        <w:shd w:val="clear" w:color="auto" w:fill="FFFFFF"/>
        <w:tabs>
          <w:tab w:val="left" w:leader="underscore" w:pos="3974"/>
        </w:tabs>
        <w:jc w:val="both"/>
        <w:rPr>
          <w:rFonts w:eastAsia="Arial Unicode MS"/>
        </w:rPr>
      </w:pPr>
      <w:r>
        <w:rPr>
          <w:rFonts w:eastAsia="Arial Unicode MS"/>
          <w:color w:val="000000"/>
        </w:rPr>
        <w:lastRenderedPageBreak/>
        <w:t>№ телефона</w:t>
      </w:r>
      <w:r>
        <w:rPr>
          <w:rFonts w:eastAsia="Arial Unicode MS"/>
          <w:color w:val="000000"/>
        </w:rPr>
        <w:tab/>
      </w:r>
    </w:p>
    <w:p w14:paraId="4D361F1A" w14:textId="77777777" w:rsidR="00DF7145" w:rsidRDefault="00DF7145" w:rsidP="00DF7145">
      <w:pPr>
        <w:shd w:val="clear" w:color="auto" w:fill="FFFFFF"/>
        <w:tabs>
          <w:tab w:val="left" w:leader="underscore" w:pos="10065"/>
        </w:tabs>
        <w:jc w:val="both"/>
        <w:rPr>
          <w:rFonts w:eastAsia="Arial Unicode MS"/>
          <w:color w:val="000000"/>
        </w:rPr>
      </w:pPr>
    </w:p>
    <w:p w14:paraId="305409A1" w14:textId="77777777" w:rsidR="00DF7145" w:rsidRDefault="00DF7145" w:rsidP="00DF7145">
      <w:pPr>
        <w:shd w:val="clear" w:color="auto" w:fill="FFFFFF"/>
        <w:tabs>
          <w:tab w:val="left" w:leader="underscore" w:pos="10065"/>
        </w:tabs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Домашний адрес ответственного за производство работ_____________________________________________________________________________</w:t>
      </w:r>
    </w:p>
    <w:p w14:paraId="23022F85" w14:textId="77777777" w:rsidR="00DF7145" w:rsidRDefault="00DF7145" w:rsidP="00DF7145">
      <w:pPr>
        <w:shd w:val="clear" w:color="auto" w:fill="FFFFFF"/>
        <w:tabs>
          <w:tab w:val="left" w:leader="underscore" w:pos="10065"/>
        </w:tabs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_________________________________________________________________________________</w:t>
      </w:r>
    </w:p>
    <w:p w14:paraId="25E5C67A" w14:textId="77777777" w:rsidR="00DF7145" w:rsidRDefault="00DF7145" w:rsidP="00DF7145">
      <w:pPr>
        <w:autoSpaceDE w:val="0"/>
        <w:autoSpaceDN w:val="0"/>
        <w:adjustRightInd w:val="0"/>
      </w:pPr>
    </w:p>
    <w:p w14:paraId="7AFC02E5" w14:textId="77777777" w:rsidR="00DF7145" w:rsidRDefault="00DF7145" w:rsidP="00DF7145">
      <w:pPr>
        <w:autoSpaceDE w:val="0"/>
        <w:autoSpaceDN w:val="0"/>
        <w:adjustRightInd w:val="0"/>
      </w:pPr>
      <w:r>
        <w:t>Разрешение выдал _________________________________________________________________________________</w:t>
      </w:r>
    </w:p>
    <w:p w14:paraId="3107FD75" w14:textId="77777777" w:rsidR="00DF7145" w:rsidRDefault="00DF7145" w:rsidP="00DF7145">
      <w:pPr>
        <w:autoSpaceDE w:val="0"/>
        <w:autoSpaceDN w:val="0"/>
        <w:adjustRightInd w:val="0"/>
        <w:ind w:left="2832" w:firstLine="708"/>
        <w:rPr>
          <w:i/>
          <w:iCs/>
        </w:rPr>
      </w:pPr>
      <w:r>
        <w:rPr>
          <w:i/>
          <w:iCs/>
        </w:rPr>
        <w:t>(должность, Ф.И.О, подпись)</w:t>
      </w:r>
    </w:p>
    <w:p w14:paraId="1A934B7F" w14:textId="77777777" w:rsidR="00DF7145" w:rsidRDefault="00DF7145" w:rsidP="00DF7145">
      <w:pPr>
        <w:autoSpaceDE w:val="0"/>
        <w:autoSpaceDN w:val="0"/>
        <w:adjustRightInd w:val="0"/>
      </w:pPr>
      <w:r>
        <w:t>М.П.</w:t>
      </w:r>
    </w:p>
    <w:p w14:paraId="1FC40062" w14:textId="77777777" w:rsidR="00DF7145" w:rsidRDefault="00DF7145" w:rsidP="00DF7145">
      <w:pPr>
        <w:autoSpaceDE w:val="0"/>
        <w:autoSpaceDN w:val="0"/>
        <w:adjustRightInd w:val="0"/>
      </w:pPr>
    </w:p>
    <w:p w14:paraId="3D4F80C0" w14:textId="77777777" w:rsidR="00DF7145" w:rsidRDefault="00DF7145" w:rsidP="00DF7145">
      <w:pPr>
        <w:autoSpaceDE w:val="0"/>
        <w:autoSpaceDN w:val="0"/>
        <w:adjustRightInd w:val="0"/>
        <w:rPr>
          <w:i/>
          <w:iCs/>
        </w:rPr>
      </w:pPr>
      <w:r>
        <w:t>Один экземпляр разрешения получил ____________________</w:t>
      </w:r>
      <w:r>
        <w:rPr>
          <w:i/>
          <w:iCs/>
        </w:rPr>
        <w:t xml:space="preserve">                      </w:t>
      </w:r>
      <w:r>
        <w:t>«___»________20____г</w:t>
      </w:r>
      <w:r>
        <w:rPr>
          <w:i/>
          <w:iCs/>
        </w:rPr>
        <w:t xml:space="preserve">                                   (подпись)</w:t>
      </w:r>
    </w:p>
    <w:p w14:paraId="2E0B14BA" w14:textId="77777777" w:rsidR="00DF7145" w:rsidRDefault="00DF7145" w:rsidP="00DF7145">
      <w:pPr>
        <w:autoSpaceDE w:val="0"/>
        <w:autoSpaceDN w:val="0"/>
        <w:adjustRightInd w:val="0"/>
        <w:ind w:left="6372"/>
        <w:rPr>
          <w:color w:val="000000"/>
          <w:sz w:val="18"/>
          <w:szCs w:val="18"/>
        </w:rPr>
      </w:pPr>
      <w:r>
        <w:t xml:space="preserve">                                                 </w:t>
      </w:r>
    </w:p>
    <w:p w14:paraId="7A26E847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41A9DB49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Приложение № 2</w:t>
      </w:r>
    </w:p>
    <w:p w14:paraId="2C4E6426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color w:val="000000"/>
          <w:sz w:val="18"/>
          <w:szCs w:val="18"/>
        </w:rPr>
        <w:t>к административному регламенту</w:t>
      </w:r>
    </w:p>
    <w:p w14:paraId="5664DD78" w14:textId="77777777" w:rsidR="00DF7145" w:rsidRDefault="00DF7145" w:rsidP="00DF7145">
      <w:pPr>
        <w:autoSpaceDE w:val="0"/>
        <w:autoSpaceDN w:val="0"/>
        <w:adjustRightInd w:val="0"/>
        <w:jc w:val="center"/>
      </w:pPr>
    </w:p>
    <w:p w14:paraId="7691325C" w14:textId="77777777" w:rsidR="00DF7145" w:rsidRDefault="00DF7145" w:rsidP="00DF7145">
      <w:pPr>
        <w:autoSpaceDE w:val="0"/>
        <w:autoSpaceDN w:val="0"/>
        <w:adjustRightInd w:val="0"/>
        <w:jc w:val="center"/>
      </w:pPr>
    </w:p>
    <w:p w14:paraId="3B45F799" w14:textId="77777777" w:rsidR="00DF7145" w:rsidRDefault="00DF7145" w:rsidP="00DF7145">
      <w:pPr>
        <w:autoSpaceDE w:val="0"/>
        <w:autoSpaceDN w:val="0"/>
        <w:adjustRightInd w:val="0"/>
        <w:jc w:val="center"/>
      </w:pPr>
      <w:r>
        <w:t>ЛИСТ СОГЛАСОВАНИЙ</w:t>
      </w:r>
    </w:p>
    <w:p w14:paraId="06386BF2" w14:textId="77777777" w:rsidR="00DF7145" w:rsidRDefault="00DF7145" w:rsidP="00DF7145">
      <w:pPr>
        <w:autoSpaceDE w:val="0"/>
        <w:autoSpaceDN w:val="0"/>
        <w:adjustRightInd w:val="0"/>
        <w:jc w:val="center"/>
      </w:pPr>
      <w:r>
        <w:t>на проведение земляных работ от «__»________ 20__ г.</w:t>
      </w:r>
    </w:p>
    <w:p w14:paraId="3D91E1B4" w14:textId="77777777" w:rsidR="00DF7145" w:rsidRDefault="00DF7145" w:rsidP="00DF7145">
      <w:pPr>
        <w:autoSpaceDE w:val="0"/>
        <w:autoSpaceDN w:val="0"/>
        <w:adjustRightInd w:val="0"/>
      </w:pPr>
    </w:p>
    <w:p w14:paraId="208C9879" w14:textId="77777777" w:rsidR="00DF7145" w:rsidRDefault="00DF7145" w:rsidP="00DF7145">
      <w:pPr>
        <w:autoSpaceDE w:val="0"/>
        <w:autoSpaceDN w:val="0"/>
        <w:adjustRightInd w:val="0"/>
        <w:rPr>
          <w:u w:val="single"/>
        </w:rPr>
      </w:pPr>
      <w:r>
        <w:t xml:space="preserve">Выдано:                              </w:t>
      </w:r>
      <w:r>
        <w:rPr>
          <w:u w:val="single"/>
        </w:rPr>
        <w:t xml:space="preserve">Вороновская сельская администрация </w:t>
      </w:r>
    </w:p>
    <w:p w14:paraId="4CC22AE1" w14:textId="77777777" w:rsidR="00DF7145" w:rsidRDefault="00DF7145" w:rsidP="00DF7145">
      <w:pPr>
        <w:autoSpaceDE w:val="0"/>
        <w:autoSpaceDN w:val="0"/>
        <w:adjustRightInd w:val="0"/>
      </w:pPr>
      <w:r>
        <w:t>Кому : ______________________________________________________________________________</w:t>
      </w:r>
    </w:p>
    <w:p w14:paraId="4FF3DA2C" w14:textId="77777777" w:rsidR="00DF7145" w:rsidRDefault="00DF7145" w:rsidP="00DF7145">
      <w:pPr>
        <w:autoSpaceDE w:val="0"/>
        <w:autoSpaceDN w:val="0"/>
        <w:adjustRightInd w:val="0"/>
      </w:pPr>
      <w:r>
        <w:t>______________________________________________________________________________ телефон__________________</w:t>
      </w:r>
    </w:p>
    <w:p w14:paraId="59059B0E" w14:textId="77777777" w:rsidR="00DF7145" w:rsidRDefault="00DF7145" w:rsidP="00DF7145">
      <w:pPr>
        <w:autoSpaceDE w:val="0"/>
        <w:autoSpaceDN w:val="0"/>
        <w:adjustRightInd w:val="0"/>
      </w:pPr>
      <w:r>
        <w:t>Подрядная организация: ______________________________________________________________________________</w:t>
      </w:r>
    </w:p>
    <w:p w14:paraId="471A5675" w14:textId="77777777" w:rsidR="00DF7145" w:rsidRDefault="00DF7145" w:rsidP="00DF7145">
      <w:pPr>
        <w:autoSpaceDE w:val="0"/>
        <w:autoSpaceDN w:val="0"/>
        <w:adjustRightInd w:val="0"/>
      </w:pPr>
      <w:r>
        <w:t>Место производства работ: ______________________________________________________________________________</w:t>
      </w:r>
    </w:p>
    <w:p w14:paraId="58738F55" w14:textId="77777777" w:rsidR="00DF7145" w:rsidRDefault="00DF7145" w:rsidP="00DF7145">
      <w:pPr>
        <w:autoSpaceDE w:val="0"/>
        <w:autoSpaceDN w:val="0"/>
        <w:adjustRightInd w:val="0"/>
      </w:pPr>
      <w:r>
        <w:t>Вид работ: ______________________________________________________________________________</w:t>
      </w:r>
    </w:p>
    <w:p w14:paraId="644E9EFF" w14:textId="77777777" w:rsidR="00DF7145" w:rsidRDefault="00DF7145" w:rsidP="00DF7145">
      <w:pPr>
        <w:autoSpaceDE w:val="0"/>
        <w:autoSpaceDN w:val="0"/>
        <w:adjustRightInd w:val="0"/>
      </w:pPr>
      <w:r>
        <w:t>Сроки выполнения. Начало: ____.___________.20___г. Окончание: ____.___________.20____г.</w:t>
      </w:r>
    </w:p>
    <w:p w14:paraId="373684CA" w14:textId="77777777" w:rsidR="00DF7145" w:rsidRDefault="00DF7145" w:rsidP="00DF7145">
      <w:pPr>
        <w:autoSpaceDE w:val="0"/>
        <w:autoSpaceDN w:val="0"/>
        <w:adjustRightInd w:val="0"/>
      </w:pPr>
      <w:r>
        <w:t>Особые условия: ______________________________________________________________________________</w:t>
      </w:r>
    </w:p>
    <w:p w14:paraId="4190FF4B" w14:textId="77777777" w:rsidR="00DF7145" w:rsidRDefault="00DF7145" w:rsidP="00DF7145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                                     </w:t>
      </w:r>
      <w:r>
        <w:rPr>
          <w:sz w:val="20"/>
          <w:szCs w:val="20"/>
        </w:rPr>
        <w:t>(восстановление асфальтного дорожного покрытия и тротуаров)</w:t>
      </w:r>
    </w:p>
    <w:p w14:paraId="729EA5C7" w14:textId="77777777" w:rsidR="00DF7145" w:rsidRDefault="00DF7145" w:rsidP="00DF714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4B4AB2B6" w14:textId="77777777" w:rsidR="00DF7145" w:rsidRDefault="00DF7145" w:rsidP="00DF7145">
      <w:pPr>
        <w:autoSpaceDE w:val="0"/>
        <w:autoSpaceDN w:val="0"/>
        <w:adjustRightInd w:val="0"/>
        <w:jc w:val="center"/>
      </w:pPr>
      <w:r>
        <w:t>СОГЛАСОВАНО:</w:t>
      </w:r>
    </w:p>
    <w:p w14:paraId="0BB6CDDB" w14:textId="77777777" w:rsidR="00DF7145" w:rsidRDefault="00DF7145" w:rsidP="00DF7145">
      <w:pPr>
        <w:tabs>
          <w:tab w:val="left" w:pos="4558"/>
          <w:tab w:val="left" w:pos="6975"/>
        </w:tabs>
      </w:pPr>
      <w:r>
        <w:t>МУП «Рогнедиснкий водоканал»</w:t>
      </w:r>
      <w:r>
        <w:tab/>
        <w:t>________________</w:t>
      </w:r>
      <w:r>
        <w:tab/>
        <w:t>______________________</w:t>
      </w:r>
    </w:p>
    <w:p w14:paraId="7F0406F3" w14:textId="77777777" w:rsidR="00DF7145" w:rsidRDefault="00DF7145" w:rsidP="00DF7145">
      <w:pPr>
        <w:autoSpaceDE w:val="0"/>
        <w:autoSpaceDN w:val="0"/>
        <w:adjustRightInd w:val="0"/>
        <w:jc w:val="center"/>
        <w:rPr>
          <w:i/>
        </w:rPr>
      </w:pPr>
      <w:r>
        <w:tab/>
        <w:t xml:space="preserve">                                              </w:t>
      </w:r>
      <w:r>
        <w:rPr>
          <w:i/>
        </w:rPr>
        <w:t xml:space="preserve"> подпись</w:t>
      </w:r>
      <w:r>
        <w:t xml:space="preserve">                                        </w:t>
      </w:r>
      <w:r>
        <w:rPr>
          <w:i/>
        </w:rPr>
        <w:t>Ф.И.О</w:t>
      </w:r>
    </w:p>
    <w:p w14:paraId="588B818D" w14:textId="77777777" w:rsidR="00DF7145" w:rsidRDefault="00DF7145" w:rsidP="00DF7145">
      <w:pPr>
        <w:tabs>
          <w:tab w:val="left" w:pos="7438"/>
        </w:tabs>
      </w:pPr>
      <w:r>
        <w:t xml:space="preserve">                                                                                                                                                        М.п.</w:t>
      </w:r>
    </w:p>
    <w:p w14:paraId="7AF5E000" w14:textId="77777777" w:rsidR="00DF7145" w:rsidRDefault="00DF7145" w:rsidP="00DF7145">
      <w:pPr>
        <w:tabs>
          <w:tab w:val="left" w:pos="4558"/>
          <w:tab w:val="left" w:pos="6975"/>
        </w:tabs>
        <w:rPr>
          <w:bCs/>
        </w:rPr>
      </w:pPr>
      <w:r>
        <w:t>П</w:t>
      </w:r>
      <w:r>
        <w:rPr>
          <w:bCs/>
        </w:rPr>
        <w:t xml:space="preserve">АО «Газпром газораспределение Брянск» </w:t>
      </w:r>
    </w:p>
    <w:p w14:paraId="459F61C7" w14:textId="77777777" w:rsidR="00DF7145" w:rsidRDefault="00DF7145" w:rsidP="00DF7145">
      <w:pPr>
        <w:tabs>
          <w:tab w:val="left" w:pos="4558"/>
          <w:tab w:val="left" w:pos="6975"/>
        </w:tabs>
      </w:pPr>
      <w:r>
        <w:rPr>
          <w:bCs/>
        </w:rPr>
        <w:lastRenderedPageBreak/>
        <w:t xml:space="preserve">Северный                                                          </w:t>
      </w:r>
      <w:r>
        <w:t xml:space="preserve"> ________________</w:t>
      </w:r>
      <w:r>
        <w:tab/>
        <w:t>______________________</w:t>
      </w:r>
    </w:p>
    <w:p w14:paraId="0E76D9DA" w14:textId="77777777" w:rsidR="00DF7145" w:rsidRDefault="00DF7145" w:rsidP="00DF7145">
      <w:pPr>
        <w:autoSpaceDE w:val="0"/>
        <w:autoSpaceDN w:val="0"/>
        <w:adjustRightInd w:val="0"/>
        <w:jc w:val="center"/>
        <w:rPr>
          <w:i/>
        </w:rPr>
      </w:pPr>
      <w:r>
        <w:tab/>
        <w:t xml:space="preserve">                                                </w:t>
      </w:r>
      <w:r>
        <w:rPr>
          <w:i/>
        </w:rPr>
        <w:t xml:space="preserve"> подпись</w:t>
      </w:r>
      <w:r>
        <w:t xml:space="preserve">                                        </w:t>
      </w:r>
      <w:r>
        <w:rPr>
          <w:i/>
        </w:rPr>
        <w:t>Ф.И.О</w:t>
      </w:r>
    </w:p>
    <w:p w14:paraId="00902969" w14:textId="77777777" w:rsidR="00DF7145" w:rsidRDefault="00DF7145" w:rsidP="00DF7145">
      <w:pPr>
        <w:tabs>
          <w:tab w:val="left" w:pos="7438"/>
        </w:tabs>
      </w:pPr>
      <w:r>
        <w:t xml:space="preserve">                                                                                                                                                        М.п.</w:t>
      </w:r>
    </w:p>
    <w:p w14:paraId="359150E0" w14:textId="77777777" w:rsidR="00DF7145" w:rsidRDefault="00DF7145" w:rsidP="00DF7145">
      <w:pPr>
        <w:tabs>
          <w:tab w:val="left" w:pos="4558"/>
          <w:tab w:val="left" w:pos="6975"/>
        </w:tabs>
      </w:pPr>
      <w:r>
        <w:t xml:space="preserve">ПАО «РОСТЕЛЕКОМ» </w:t>
      </w:r>
    </w:p>
    <w:p w14:paraId="22D86FE7" w14:textId="77777777" w:rsidR="00DF7145" w:rsidRDefault="00DF7145" w:rsidP="00DF7145">
      <w:pPr>
        <w:tabs>
          <w:tab w:val="left" w:pos="4558"/>
          <w:tab w:val="left" w:pos="6975"/>
        </w:tabs>
      </w:pPr>
      <w:r>
        <w:t xml:space="preserve">Линейно-технический участок                      </w:t>
      </w:r>
      <w:r>
        <w:rPr>
          <w:color w:val="993300"/>
        </w:rPr>
        <w:t xml:space="preserve"> </w:t>
      </w:r>
      <w:r>
        <w:t>________________</w:t>
      </w:r>
      <w:r>
        <w:tab/>
        <w:t>______________________</w:t>
      </w:r>
    </w:p>
    <w:p w14:paraId="6449BDA5" w14:textId="77777777" w:rsidR="00DF7145" w:rsidRDefault="00DF7145" w:rsidP="00DF7145">
      <w:pPr>
        <w:autoSpaceDE w:val="0"/>
        <w:autoSpaceDN w:val="0"/>
        <w:adjustRightInd w:val="0"/>
        <w:jc w:val="center"/>
        <w:rPr>
          <w:i/>
        </w:rPr>
      </w:pPr>
      <w:r>
        <w:tab/>
        <w:t xml:space="preserve">                                                </w:t>
      </w:r>
      <w:r>
        <w:rPr>
          <w:i/>
        </w:rPr>
        <w:t xml:space="preserve"> подпись</w:t>
      </w:r>
      <w:r>
        <w:t xml:space="preserve">                                        </w:t>
      </w:r>
      <w:r>
        <w:rPr>
          <w:i/>
        </w:rPr>
        <w:t>Ф.И.О</w:t>
      </w:r>
    </w:p>
    <w:p w14:paraId="7BFD3CC7" w14:textId="77777777" w:rsidR="00DF7145" w:rsidRDefault="00DF7145" w:rsidP="00DF7145">
      <w:pPr>
        <w:tabs>
          <w:tab w:val="left" w:pos="7438"/>
        </w:tabs>
      </w:pPr>
      <w:r>
        <w:t xml:space="preserve">                                                                                                                                                        М.п.                                                                                                                                                                             </w:t>
      </w:r>
    </w:p>
    <w:p w14:paraId="3D119654" w14:textId="77777777" w:rsidR="00DF7145" w:rsidRDefault="00DF7145" w:rsidP="00DF7145"/>
    <w:p w14:paraId="66C0EE0E" w14:textId="77777777" w:rsidR="00DF7145" w:rsidRDefault="00DF7145" w:rsidP="00DF7145">
      <w:pPr>
        <w:tabs>
          <w:tab w:val="left" w:pos="4558"/>
          <w:tab w:val="left" w:pos="6975"/>
        </w:tabs>
      </w:pPr>
      <w:r>
        <w:t>ПАО «МРСК Центра» филиал «Брянскэнерго»</w:t>
      </w:r>
      <w:r>
        <w:rPr>
          <w:color w:val="993300"/>
        </w:rPr>
        <w:t xml:space="preserve"> </w:t>
      </w:r>
      <w:r>
        <w:t>________________</w:t>
      </w:r>
      <w:r>
        <w:tab/>
        <w:t>______________________</w:t>
      </w:r>
    </w:p>
    <w:p w14:paraId="12796B40" w14:textId="77777777" w:rsidR="00DF7145" w:rsidRDefault="00DF7145" w:rsidP="00DF7145">
      <w:pPr>
        <w:autoSpaceDE w:val="0"/>
        <w:autoSpaceDN w:val="0"/>
        <w:adjustRightInd w:val="0"/>
        <w:jc w:val="center"/>
        <w:rPr>
          <w:i/>
        </w:rPr>
      </w:pPr>
      <w:r>
        <w:tab/>
        <w:t xml:space="preserve">                                                </w:t>
      </w:r>
      <w:r>
        <w:rPr>
          <w:i/>
        </w:rPr>
        <w:t xml:space="preserve"> подпись</w:t>
      </w:r>
      <w:r>
        <w:t xml:space="preserve">                                        </w:t>
      </w:r>
      <w:r>
        <w:rPr>
          <w:i/>
        </w:rPr>
        <w:t>Ф.И.О</w:t>
      </w:r>
    </w:p>
    <w:p w14:paraId="571439C2" w14:textId="77777777" w:rsidR="00DF7145" w:rsidRDefault="00DF7145" w:rsidP="00DF7145">
      <w:pPr>
        <w:tabs>
          <w:tab w:val="left" w:pos="7438"/>
        </w:tabs>
      </w:pPr>
      <w:r>
        <w:t xml:space="preserve">                                                                                                                                                        М.п.</w:t>
      </w:r>
    </w:p>
    <w:p w14:paraId="3DF8BA91" w14:textId="77777777" w:rsidR="00DF7145" w:rsidRDefault="00DF7145" w:rsidP="00DF7145"/>
    <w:p w14:paraId="0A1A2685" w14:textId="77777777" w:rsidR="00DF7145" w:rsidRDefault="00DF7145" w:rsidP="00DF7145">
      <w:pPr>
        <w:autoSpaceDE w:val="0"/>
        <w:autoSpaceDN w:val="0"/>
        <w:adjustRightInd w:val="0"/>
        <w:jc w:val="both"/>
        <w:rPr>
          <w:b/>
          <w:i/>
        </w:rPr>
      </w:pPr>
    </w:p>
    <w:p w14:paraId="284467A0" w14:textId="77777777" w:rsidR="00DF7145" w:rsidRDefault="00DF7145" w:rsidP="00DF7145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/>
        </w:rPr>
        <w:t xml:space="preserve">   </w:t>
      </w:r>
      <w:r>
        <w:rPr>
          <w:b/>
        </w:rPr>
        <w:t>ВНИМАНИЕ! После согласования с организациями, лист согласований вернуть в  Вороновскую сельскую администрацию для получения разрешения на производство земляных работ</w:t>
      </w:r>
      <w:r>
        <w:rPr>
          <w:b/>
          <w:iCs/>
        </w:rPr>
        <w:t>.</w:t>
      </w:r>
    </w:p>
    <w:p w14:paraId="63483E83" w14:textId="77777777" w:rsidR="00DF7145" w:rsidRDefault="00DF7145" w:rsidP="00DF7145">
      <w:pPr>
        <w:tabs>
          <w:tab w:val="left" w:pos="5175"/>
        </w:tabs>
        <w:jc w:val="both"/>
      </w:pPr>
      <w:r>
        <w:rPr>
          <w:b/>
          <w:i/>
        </w:rPr>
        <w:t xml:space="preserve">                                                                                </w:t>
      </w:r>
      <w:r>
        <w:t xml:space="preserve">                                        </w:t>
      </w:r>
    </w:p>
    <w:p w14:paraId="65931C2D" w14:textId="77777777" w:rsidR="00DF7145" w:rsidRDefault="00DF7145" w:rsidP="00DF7145">
      <w:pPr>
        <w:tabs>
          <w:tab w:val="left" w:pos="5175"/>
        </w:tabs>
      </w:pPr>
    </w:p>
    <w:p w14:paraId="57ACDC76" w14:textId="77777777" w:rsidR="00DF7145" w:rsidRDefault="00DF7145" w:rsidP="00DF7145">
      <w:pPr>
        <w:tabs>
          <w:tab w:val="left" w:pos="5175"/>
        </w:tabs>
      </w:pPr>
    </w:p>
    <w:p w14:paraId="1D928D36" w14:textId="77777777" w:rsidR="00DF7145" w:rsidRDefault="00DF7145" w:rsidP="00DF7145">
      <w:pPr>
        <w:tabs>
          <w:tab w:val="left" w:pos="5175"/>
        </w:tabs>
      </w:pPr>
    </w:p>
    <w:p w14:paraId="1A400B24" w14:textId="77777777" w:rsidR="00DF7145" w:rsidRDefault="00DF7145" w:rsidP="00DF7145">
      <w:pPr>
        <w:tabs>
          <w:tab w:val="left" w:pos="5175"/>
        </w:tabs>
      </w:pPr>
    </w:p>
    <w:p w14:paraId="25F8123C" w14:textId="77777777" w:rsidR="00DF7145" w:rsidRDefault="00DF7145" w:rsidP="00DF7145">
      <w:pPr>
        <w:tabs>
          <w:tab w:val="left" w:pos="5175"/>
        </w:tabs>
      </w:pPr>
    </w:p>
    <w:p w14:paraId="38E05D71" w14:textId="77777777" w:rsidR="00DF7145" w:rsidRDefault="00DF7145" w:rsidP="00DF7145">
      <w:pPr>
        <w:tabs>
          <w:tab w:val="left" w:pos="5175"/>
        </w:tabs>
      </w:pPr>
    </w:p>
    <w:p w14:paraId="126D8322" w14:textId="77777777" w:rsidR="00DF7145" w:rsidRDefault="00DF7145" w:rsidP="00DF7145">
      <w:pPr>
        <w:tabs>
          <w:tab w:val="left" w:pos="5175"/>
        </w:tabs>
      </w:pPr>
    </w:p>
    <w:p w14:paraId="0E4C62FB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237DF06E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317D7D1C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36356A26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3A35F884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Приложение № 4</w:t>
      </w:r>
    </w:p>
    <w:p w14:paraId="438BA915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color w:val="000000"/>
          <w:sz w:val="18"/>
          <w:szCs w:val="18"/>
        </w:rPr>
        <w:t>к административному регламенту</w:t>
      </w:r>
    </w:p>
    <w:p w14:paraId="5FE26F42" w14:textId="77777777" w:rsidR="00DF7145" w:rsidRDefault="00DF7145" w:rsidP="00DF7145">
      <w:pPr>
        <w:autoSpaceDE w:val="0"/>
        <w:autoSpaceDN w:val="0"/>
        <w:adjustRightInd w:val="0"/>
        <w:jc w:val="right"/>
      </w:pPr>
    </w:p>
    <w:p w14:paraId="0CD30EA5" w14:textId="77777777" w:rsidR="00DF7145" w:rsidRDefault="00DF7145" w:rsidP="00DF7145">
      <w:pPr>
        <w:autoSpaceDE w:val="0"/>
        <w:autoSpaceDN w:val="0"/>
        <w:adjustRightInd w:val="0"/>
        <w:ind w:left="3969"/>
      </w:pPr>
      <w:r>
        <w:t xml:space="preserve">        Главе Вороновской сельской администрации  </w:t>
      </w:r>
    </w:p>
    <w:p w14:paraId="17E5975A" w14:textId="77777777" w:rsidR="00DF7145" w:rsidRDefault="00DF7145" w:rsidP="00DF7145">
      <w:pPr>
        <w:autoSpaceDE w:val="0"/>
        <w:autoSpaceDN w:val="0"/>
        <w:adjustRightInd w:val="0"/>
        <w:ind w:left="4536" w:hanging="567"/>
        <w:jc w:val="both"/>
      </w:pPr>
      <w:r>
        <w:t xml:space="preserve">   </w:t>
      </w:r>
    </w:p>
    <w:p w14:paraId="5DEC0F24" w14:textId="77777777" w:rsidR="00DF7145" w:rsidRDefault="00DF7145" w:rsidP="00DF7145">
      <w:pPr>
        <w:autoSpaceDE w:val="0"/>
        <w:autoSpaceDN w:val="0"/>
        <w:adjustRightInd w:val="0"/>
        <w:ind w:left="4536" w:hanging="567"/>
        <w:jc w:val="both"/>
      </w:pPr>
      <w:r>
        <w:t xml:space="preserve">        от___________________________________________</w:t>
      </w:r>
    </w:p>
    <w:p w14:paraId="440DC1CD" w14:textId="77777777" w:rsidR="00DF7145" w:rsidRDefault="00DF7145" w:rsidP="00DF7145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____________________________________________</w:t>
      </w:r>
    </w:p>
    <w:p w14:paraId="5ED0BAA0" w14:textId="77777777" w:rsidR="00DF7145" w:rsidRDefault="00DF7145" w:rsidP="00DF7145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____________________________________________</w:t>
      </w:r>
    </w:p>
    <w:p w14:paraId="08946E36" w14:textId="77777777" w:rsidR="00DF7145" w:rsidRDefault="00DF7145" w:rsidP="00DF7145">
      <w:pPr>
        <w:autoSpaceDE w:val="0"/>
        <w:autoSpaceDN w:val="0"/>
        <w:adjustRightInd w:val="0"/>
        <w:ind w:left="4536" w:hanging="567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(Ф.И.О., должность, наименование организации)</w:t>
      </w:r>
    </w:p>
    <w:p w14:paraId="4154B82D" w14:textId="77777777" w:rsidR="00DF7145" w:rsidRDefault="00DF7145" w:rsidP="00DF7145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____________________________________________</w:t>
      </w:r>
    </w:p>
    <w:p w14:paraId="6A2A76C7" w14:textId="77777777" w:rsidR="00DF7145" w:rsidRDefault="00DF7145" w:rsidP="00DF7145">
      <w:pPr>
        <w:autoSpaceDE w:val="0"/>
        <w:autoSpaceDN w:val="0"/>
        <w:adjustRightInd w:val="0"/>
        <w:ind w:left="4536" w:hanging="567"/>
        <w:jc w:val="both"/>
      </w:pPr>
      <w:r>
        <w:lastRenderedPageBreak/>
        <w:t xml:space="preserve">         ____________________________________________</w:t>
      </w:r>
    </w:p>
    <w:p w14:paraId="7A1BA7BA" w14:textId="77777777" w:rsidR="00DF7145" w:rsidRDefault="00DF7145" w:rsidP="00DF7145">
      <w:pPr>
        <w:autoSpaceDE w:val="0"/>
        <w:autoSpaceDN w:val="0"/>
        <w:adjustRightInd w:val="0"/>
        <w:ind w:left="4536" w:hanging="567"/>
        <w:jc w:val="both"/>
        <w:rPr>
          <w:i/>
          <w:iCs/>
          <w:sz w:val="20"/>
          <w:szCs w:val="20"/>
        </w:rPr>
      </w:pPr>
      <w:r>
        <w:t xml:space="preserve">         ____________________________________________                                   </w:t>
      </w:r>
      <w:r>
        <w:rPr>
          <w:i/>
          <w:iCs/>
          <w:sz w:val="20"/>
          <w:szCs w:val="20"/>
        </w:rPr>
        <w:t xml:space="preserve">                              </w:t>
      </w:r>
    </w:p>
    <w:p w14:paraId="11FE78F1" w14:textId="77777777" w:rsidR="00DF7145" w:rsidRDefault="00DF7145" w:rsidP="00DF7145">
      <w:pPr>
        <w:autoSpaceDE w:val="0"/>
        <w:autoSpaceDN w:val="0"/>
        <w:adjustRightInd w:val="0"/>
        <w:ind w:left="3969"/>
        <w:jc w:val="both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i/>
          <w:iCs/>
          <w:sz w:val="20"/>
          <w:szCs w:val="20"/>
        </w:rPr>
        <w:t xml:space="preserve">                       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(местонахождение заявителя)</w:t>
      </w:r>
    </w:p>
    <w:p w14:paraId="6A727E74" w14:textId="77777777" w:rsidR="00DF7145" w:rsidRDefault="00DF7145" w:rsidP="00DF7145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телефон_______________________</w:t>
      </w:r>
    </w:p>
    <w:p w14:paraId="456A1E3A" w14:textId="77777777" w:rsidR="00DF7145" w:rsidRDefault="00DF7145" w:rsidP="00DF7145">
      <w:pPr>
        <w:autoSpaceDE w:val="0"/>
        <w:autoSpaceDN w:val="0"/>
        <w:adjustRightInd w:val="0"/>
      </w:pPr>
      <w:r>
        <w:t xml:space="preserve">                                                                    </w:t>
      </w:r>
    </w:p>
    <w:p w14:paraId="13167B1A" w14:textId="77777777" w:rsidR="00DF7145" w:rsidRDefault="00DF7145" w:rsidP="00DF7145">
      <w:pPr>
        <w:autoSpaceDE w:val="0"/>
        <w:autoSpaceDN w:val="0"/>
        <w:adjustRightInd w:val="0"/>
        <w:rPr>
          <w:b/>
        </w:rPr>
      </w:pPr>
      <w:r>
        <w:t xml:space="preserve">                                            </w:t>
      </w:r>
      <w:r>
        <w:rPr>
          <w:b/>
        </w:rPr>
        <w:t>Обязательство по восстановлению нарушенного</w:t>
      </w:r>
    </w:p>
    <w:p w14:paraId="607D5ABA" w14:textId="77777777" w:rsidR="00DF7145" w:rsidRDefault="00DF7145" w:rsidP="00DF714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благоустройства после проведения земляных работ</w:t>
      </w:r>
    </w:p>
    <w:p w14:paraId="440E79F2" w14:textId="77777777" w:rsidR="00DF7145" w:rsidRDefault="00DF7145" w:rsidP="00DF7145">
      <w:pPr>
        <w:autoSpaceDE w:val="0"/>
        <w:autoSpaceDN w:val="0"/>
        <w:adjustRightInd w:val="0"/>
        <w:jc w:val="both"/>
        <w:rPr>
          <w:b/>
        </w:rPr>
      </w:pPr>
    </w:p>
    <w:p w14:paraId="7A6913B9" w14:textId="77777777" w:rsidR="00DF7145" w:rsidRDefault="00DF7145" w:rsidP="00DF7145">
      <w:pPr>
        <w:autoSpaceDE w:val="0"/>
        <w:autoSpaceDN w:val="0"/>
        <w:adjustRightInd w:val="0"/>
      </w:pPr>
      <w:r>
        <w:t>_________________________________________________________________________________</w:t>
      </w:r>
    </w:p>
    <w:p w14:paraId="2C26A61B" w14:textId="77777777" w:rsidR="00DF7145" w:rsidRDefault="00DF7145" w:rsidP="00DF714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 заказчика)</w:t>
      </w:r>
    </w:p>
    <w:p w14:paraId="61BF2410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обязуется:</w:t>
      </w:r>
    </w:p>
    <w:p w14:paraId="7CD753DF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1) восстановить нарушенное благоустройство в зоне проведения земляных работ по адресу: 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______________________________________;</w:t>
      </w:r>
    </w:p>
    <w:p w14:paraId="6BB99EF3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 xml:space="preserve">2) поддерживать дорожное покрытие в проезжем состоянии до полного восстановления благоустройства (просадка траншеи не должна превышать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 от основного покрытия);</w:t>
      </w:r>
    </w:p>
    <w:p w14:paraId="4B13C3BE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3) производить регулярный контроль по выявлению возникающих дефектов дорожного покрытия (просадка, провал);</w:t>
      </w:r>
    </w:p>
    <w:p w14:paraId="5049266A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4) при обнаружении дефектов дорожного покрытия немедленно сообщить и устранить их в течение трех суток.</w:t>
      </w:r>
    </w:p>
    <w:p w14:paraId="21539AE8" w14:textId="77777777" w:rsidR="00DF7145" w:rsidRDefault="00DF7145" w:rsidP="00DF7145">
      <w:pPr>
        <w:autoSpaceDE w:val="0"/>
        <w:autoSpaceDN w:val="0"/>
        <w:adjustRightInd w:val="0"/>
        <w:jc w:val="center"/>
        <w:outlineLvl w:val="0"/>
      </w:pPr>
      <w:r>
        <w:t>Перечень мероприятий к гарантийным обязательствам</w:t>
      </w:r>
    </w:p>
    <w:p w14:paraId="1F6A8D6D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1. Место разрытия грунта оградить щитовым забором установленного типа и выставить дорожные знаки для обеспечения безопасности дорожного движения. На углах ограждения выставить сигнальные фонари с красным светом, в ночное время место осветить. На щитах указать наименование организации (буквы и цифры 15) см и установить дорожные знаки.</w:t>
      </w:r>
    </w:p>
    <w:p w14:paraId="55C04B97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2. Все материалы и грунт размещать только в пределах огражденного участка.</w:t>
      </w:r>
    </w:p>
    <w:p w14:paraId="4D20B426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3. Во всех случаях при производстве разрытии грунта сохранять нормальное движение транспорта и пешеходов, въезды во дворы домовладений и подходы к жилым помещениям. Через траншеи устроить переходные мостики.</w:t>
      </w:r>
    </w:p>
    <w:p w14:paraId="7AABFCE7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4. В случае вскрытия проезжей части автодороги, тротуара, обратную засыпку траншеи, котлована производить только ПГС. До восстановления асфальтобетонного покрытия дорогу поддерживать в проезжем состоянии. Восстановление дорожного покрытия производить: по проезжей части - во всю ширину проезжей части, пешеходной дорожки (тротуара) - на всю ширину пешеходной дорожки (тротуара).</w:t>
      </w:r>
    </w:p>
    <w:p w14:paraId="331227B9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5. Уборку материалов и лишнего грунта производить в течение 24 часов по окончании засыпки разрытия.</w:t>
      </w:r>
    </w:p>
    <w:p w14:paraId="5A8ABD25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6. Не допускать отступлений от утвержденного проекта.</w:t>
      </w:r>
    </w:p>
    <w:p w14:paraId="17872596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7. Ограждение снимать только после восстановления твердого покрытия.</w:t>
      </w:r>
    </w:p>
    <w:p w14:paraId="36B9A99C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8. Работы начать и закончить в сроки, указанные в ордере.</w:t>
      </w:r>
    </w:p>
    <w:p w14:paraId="0BAC8F68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9. Настоящая гарантийная заявка должна находиться у лица, ответственного за выполнение работ, или у лица, его замещающего, для предъявления инспектирующим лицам.</w:t>
      </w:r>
    </w:p>
    <w:p w14:paraId="76063210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 xml:space="preserve">10. При производстве работ запрещается заваливание грунтом и строительными материалами колодцев коммуникаций, деревьев, ворот, приямков у зданий, а также канав и лотков на улицах. Должен быть обеспечен пропуск ливневых вод по уличным лоткам. </w:t>
      </w:r>
    </w:p>
    <w:p w14:paraId="66BB933C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lastRenderedPageBreak/>
        <w:t>11. При проведении работ на территории Вороновской сельской администрации запрещаются:</w:t>
      </w:r>
    </w:p>
    <w:p w14:paraId="450C55B7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- работы, связанные с нарушением почвенного покрова и твердого покрытия дорог, без соответствующего оформления ордера (кроме аварийных случаев, когда ордер оформляется одновременно с производством аварийно-восстановительных работ);</w:t>
      </w:r>
    </w:p>
    <w:p w14:paraId="05411D0F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- вырубка деревьев, кустарников и обнажение корней без разрешения соответствующих органов;</w:t>
      </w:r>
    </w:p>
    <w:p w14:paraId="2E04782E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- засыпка лотков и водостоков без установки соответствующего оборудования для пропуска воды;</w:t>
      </w:r>
    </w:p>
    <w:p w14:paraId="7C834B3B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- оставление без ограждения, освещения и соответствующих дорожных знаков открытых траншей, котлованов, а также строительной техники и материалов на проезжей части;</w:t>
      </w:r>
    </w:p>
    <w:p w14:paraId="53EA246C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- передвижение в местах ведения работ тракторов и машин на гусеничном ходу, кроме случаев необходимости (кранов, экскаваторов, бульдозеров). При повреждении дорожного покрытия строительной техникой оно также подлежит восстановлению;</w:t>
      </w:r>
    </w:p>
    <w:p w14:paraId="5884252A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- загрязнение прилегающего к зоне работ дорожного покрытия, создающее опасность для движения транспорта и пешеходов;</w:t>
      </w:r>
    </w:p>
    <w:p w14:paraId="6092A59B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- произведение откачки воды на проезжую часть и тротуар.</w:t>
      </w:r>
    </w:p>
    <w:p w14:paraId="74E813FB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12. Расходы, связанные с ликвидацией последствий аварии и восстановлением нарушенного в результате аварии благоустройства, несет организация, допустившая аварию.</w:t>
      </w:r>
    </w:p>
    <w:p w14:paraId="06537AE0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>13. Запрещаются работы по ордеру, срок действия которого истек.</w:t>
      </w:r>
    </w:p>
    <w:p w14:paraId="4B9D8C10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  <w:r>
        <w:t xml:space="preserve">14. Юридические, физические и должностные лица, виновные в нарушении требований нормативных документов и настоящего гарантийного обязательства, привлекаются к административной ответственности, предусмотренной </w:t>
      </w:r>
      <w:hyperlink r:id="rId16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 об административных правонарушениях и </w:t>
      </w:r>
      <w:hyperlink r:id="rId17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Брянской области "Об административных правонарушениях в Брянской области".</w:t>
      </w:r>
    </w:p>
    <w:p w14:paraId="76130D7D" w14:textId="77777777" w:rsidR="00DF7145" w:rsidRDefault="00DF7145" w:rsidP="00DF7145">
      <w:pPr>
        <w:autoSpaceDE w:val="0"/>
        <w:autoSpaceDN w:val="0"/>
        <w:adjustRightInd w:val="0"/>
        <w:ind w:firstLine="540"/>
        <w:jc w:val="both"/>
      </w:pPr>
    </w:p>
    <w:p w14:paraId="53F95FC8" w14:textId="77777777" w:rsidR="00DF7145" w:rsidRDefault="00DF7145" w:rsidP="00DF7145">
      <w:pPr>
        <w:autoSpaceDE w:val="0"/>
        <w:autoSpaceDN w:val="0"/>
        <w:adjustRightInd w:val="0"/>
      </w:pPr>
      <w:r>
        <w:t>Руководитель_____________________________________________________________</w:t>
      </w:r>
    </w:p>
    <w:p w14:paraId="20DC60BD" w14:textId="77777777" w:rsidR="00DF7145" w:rsidRDefault="00DF7145" w:rsidP="00DF714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(Ф.И.О. подпись)</w:t>
      </w:r>
    </w:p>
    <w:p w14:paraId="4177E769" w14:textId="77777777" w:rsidR="00DF7145" w:rsidRDefault="00DF7145" w:rsidP="00DF7145">
      <w:pPr>
        <w:autoSpaceDE w:val="0"/>
        <w:autoSpaceDN w:val="0"/>
        <w:adjustRightInd w:val="0"/>
        <w:jc w:val="both"/>
      </w:pPr>
      <w:r>
        <w:t>М.п.</w:t>
      </w:r>
    </w:p>
    <w:p w14:paraId="2FF57C30" w14:textId="77777777" w:rsidR="00DF7145" w:rsidRDefault="00DF7145" w:rsidP="00DF7145">
      <w:pPr>
        <w:autoSpaceDE w:val="0"/>
        <w:autoSpaceDN w:val="0"/>
        <w:adjustRightInd w:val="0"/>
        <w:jc w:val="both"/>
      </w:pPr>
    </w:p>
    <w:p w14:paraId="77AA1D7E" w14:textId="77777777" w:rsidR="00DF7145" w:rsidRDefault="00DF7145" w:rsidP="00DF7145">
      <w:pPr>
        <w:autoSpaceDE w:val="0"/>
        <w:autoSpaceDN w:val="0"/>
        <w:adjustRightInd w:val="0"/>
        <w:jc w:val="both"/>
      </w:pPr>
      <w:r>
        <w:t>Выдан ордер N __________ от "___" "_____________" 201__ г.</w:t>
      </w:r>
    </w:p>
    <w:p w14:paraId="543A65BB" w14:textId="77777777" w:rsidR="00DF7145" w:rsidRDefault="00DF7145" w:rsidP="00DF7145">
      <w:pPr>
        <w:autoSpaceDE w:val="0"/>
        <w:autoSpaceDN w:val="0"/>
        <w:adjustRightInd w:val="0"/>
        <w:jc w:val="both"/>
      </w:pPr>
    </w:p>
    <w:p w14:paraId="5F5D939E" w14:textId="77777777" w:rsidR="00DF7145" w:rsidRDefault="00DF7145" w:rsidP="00DF7145">
      <w:pPr>
        <w:autoSpaceDE w:val="0"/>
        <w:autoSpaceDN w:val="0"/>
        <w:adjustRightInd w:val="0"/>
        <w:jc w:val="right"/>
        <w:outlineLvl w:val="1"/>
      </w:pPr>
    </w:p>
    <w:p w14:paraId="23F508B0" w14:textId="77777777" w:rsidR="00DF7145" w:rsidRDefault="00DF7145" w:rsidP="00DF7145">
      <w:pPr>
        <w:autoSpaceDE w:val="0"/>
        <w:autoSpaceDN w:val="0"/>
        <w:adjustRightInd w:val="0"/>
        <w:jc w:val="right"/>
        <w:outlineLvl w:val="1"/>
      </w:pPr>
    </w:p>
    <w:p w14:paraId="0A5B1E2F" w14:textId="77777777" w:rsidR="00DF7145" w:rsidRDefault="00DF7145" w:rsidP="00DF7145">
      <w:pPr>
        <w:autoSpaceDE w:val="0"/>
        <w:autoSpaceDN w:val="0"/>
        <w:adjustRightInd w:val="0"/>
        <w:jc w:val="right"/>
        <w:outlineLvl w:val="1"/>
      </w:pPr>
    </w:p>
    <w:p w14:paraId="64A1A72C" w14:textId="77777777" w:rsidR="00DF7145" w:rsidRDefault="00DF7145" w:rsidP="00DF7145">
      <w:pPr>
        <w:autoSpaceDE w:val="0"/>
        <w:autoSpaceDN w:val="0"/>
        <w:adjustRightInd w:val="0"/>
        <w:jc w:val="right"/>
        <w:outlineLvl w:val="1"/>
      </w:pPr>
    </w:p>
    <w:p w14:paraId="2897225F" w14:textId="77777777" w:rsidR="00DF7145" w:rsidRDefault="00DF7145" w:rsidP="00DF7145">
      <w:pPr>
        <w:autoSpaceDE w:val="0"/>
        <w:autoSpaceDN w:val="0"/>
        <w:adjustRightInd w:val="0"/>
        <w:jc w:val="right"/>
        <w:outlineLvl w:val="1"/>
      </w:pPr>
    </w:p>
    <w:p w14:paraId="490E52C1" w14:textId="77777777" w:rsidR="00DF7145" w:rsidRDefault="00DF7145" w:rsidP="00DF7145">
      <w:pPr>
        <w:autoSpaceDE w:val="0"/>
        <w:autoSpaceDN w:val="0"/>
        <w:adjustRightInd w:val="0"/>
        <w:jc w:val="right"/>
        <w:outlineLvl w:val="1"/>
      </w:pPr>
    </w:p>
    <w:p w14:paraId="45899173" w14:textId="77777777" w:rsidR="00DF7145" w:rsidRDefault="00DF7145" w:rsidP="00DF7145">
      <w:pPr>
        <w:autoSpaceDE w:val="0"/>
        <w:autoSpaceDN w:val="0"/>
        <w:adjustRightInd w:val="0"/>
        <w:jc w:val="right"/>
        <w:outlineLvl w:val="1"/>
      </w:pPr>
    </w:p>
    <w:p w14:paraId="499DD2BA" w14:textId="77777777" w:rsidR="00DF7145" w:rsidRDefault="00DF7145" w:rsidP="00DF7145">
      <w:pPr>
        <w:autoSpaceDE w:val="0"/>
        <w:autoSpaceDN w:val="0"/>
        <w:adjustRightInd w:val="0"/>
        <w:jc w:val="right"/>
        <w:outlineLvl w:val="1"/>
      </w:pPr>
    </w:p>
    <w:p w14:paraId="46A9FD44" w14:textId="77777777" w:rsidR="00DF7145" w:rsidRDefault="00DF7145" w:rsidP="00DF7145">
      <w:pPr>
        <w:autoSpaceDE w:val="0"/>
        <w:autoSpaceDN w:val="0"/>
        <w:adjustRightInd w:val="0"/>
        <w:jc w:val="right"/>
        <w:outlineLvl w:val="1"/>
      </w:pPr>
    </w:p>
    <w:p w14:paraId="0265EF6D" w14:textId="77777777" w:rsidR="00DF7145" w:rsidRDefault="00DF7145" w:rsidP="00DF7145">
      <w:pPr>
        <w:autoSpaceDE w:val="0"/>
        <w:autoSpaceDN w:val="0"/>
        <w:adjustRightInd w:val="0"/>
        <w:jc w:val="right"/>
        <w:outlineLvl w:val="1"/>
      </w:pPr>
    </w:p>
    <w:p w14:paraId="1B9ED449" w14:textId="77777777" w:rsidR="00DF7145" w:rsidRDefault="00DF7145" w:rsidP="00DF7145">
      <w:pPr>
        <w:autoSpaceDE w:val="0"/>
        <w:autoSpaceDN w:val="0"/>
        <w:adjustRightInd w:val="0"/>
        <w:jc w:val="right"/>
        <w:outlineLvl w:val="1"/>
      </w:pPr>
    </w:p>
    <w:p w14:paraId="3742A407" w14:textId="77777777" w:rsidR="00DF7145" w:rsidRDefault="00DF7145" w:rsidP="00DF7145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</w:p>
    <w:p w14:paraId="129B712B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7051432E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788B1D44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0BEEA6BA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5D7EEC22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6935C7E4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4F42531D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3E7B5ED8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1DF2601C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765DCB44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074BD948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03DB5017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0F9C26EC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748DF7C9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0567C1E0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7885588E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2EA349E8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495708BF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2AF75B75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6E7C69B3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Приложение № 4</w:t>
      </w:r>
    </w:p>
    <w:p w14:paraId="35EFDBD5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color w:val="000000"/>
          <w:sz w:val="18"/>
          <w:szCs w:val="18"/>
        </w:rPr>
        <w:t>к административному регламенту</w:t>
      </w:r>
    </w:p>
    <w:p w14:paraId="4DD1521F" w14:textId="77777777" w:rsidR="00DF7145" w:rsidRDefault="00DF7145" w:rsidP="00DF7145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14:paraId="72483DA2" w14:textId="77777777" w:rsidR="00DF7145" w:rsidRDefault="00DF7145" w:rsidP="00DF7145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</w:p>
    <w:p w14:paraId="58716FE7" w14:textId="77777777" w:rsidR="00DF7145" w:rsidRDefault="00DF7145" w:rsidP="00DF7145">
      <w:pPr>
        <w:ind w:left="3969"/>
        <w:jc w:val="both"/>
      </w:pPr>
    </w:p>
    <w:p w14:paraId="12DEDB18" w14:textId="77777777" w:rsidR="00DF7145" w:rsidRDefault="00DF7145" w:rsidP="00DF7145">
      <w:pPr>
        <w:autoSpaceDE w:val="0"/>
        <w:autoSpaceDN w:val="0"/>
        <w:adjustRightInd w:val="0"/>
        <w:jc w:val="center"/>
      </w:pPr>
      <w:r>
        <w:t>БЛОК-СХЕМА</w:t>
      </w:r>
    </w:p>
    <w:p w14:paraId="0A87E9F5" w14:textId="77777777" w:rsidR="00DF7145" w:rsidRDefault="00DF7145" w:rsidP="00DF7145">
      <w:pPr>
        <w:autoSpaceDE w:val="0"/>
        <w:autoSpaceDN w:val="0"/>
        <w:adjustRightInd w:val="0"/>
        <w:jc w:val="center"/>
      </w:pPr>
      <w:r>
        <w:t>последовательности административных процедур при оказании муниципальной услуги по выдаче разрешения на производство земляных работ</w:t>
      </w:r>
    </w:p>
    <w:p w14:paraId="1B27255C" w14:textId="77777777" w:rsidR="00DF7145" w:rsidRDefault="00DF7145" w:rsidP="00DF7145">
      <w:pPr>
        <w:autoSpaceDE w:val="0"/>
        <w:autoSpaceDN w:val="0"/>
        <w:adjustRightInd w:val="0"/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8"/>
      </w:tblGrid>
      <w:tr w:rsidR="00DF7145" w14:paraId="0521EE8F" w14:textId="77777777" w:rsidTr="00DF714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0D98" w14:textId="77777777" w:rsidR="00DF7145" w:rsidRDefault="00DF7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ПРИЕМ, РЕГИСТРАЦИЯ ДОКУМЕНТОВ, </w:t>
            </w:r>
          </w:p>
          <w:p w14:paraId="3A034B86" w14:textId="77777777" w:rsidR="00DF7145" w:rsidRDefault="00DF7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НЕОБХОДИМЫХ ДЛЯ ПРЕДОСТАВЛЕНИЯ </w:t>
            </w:r>
          </w:p>
          <w:p w14:paraId="2B751C36" w14:textId="77777777" w:rsidR="00DF7145" w:rsidRDefault="00DF7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МУНИЦИПАЛЬНОЙ УСЛУГИ</w:t>
            </w:r>
          </w:p>
          <w:p w14:paraId="46C816DD" w14:textId="77777777" w:rsidR="00DF7145" w:rsidRDefault="00DF7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01C9A85D" w14:textId="28E27F8E" w:rsidR="00DF7145" w:rsidRDefault="00DF7145" w:rsidP="00DF7145">
      <w:pPr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9DE3EE" wp14:editId="582F47CE">
                <wp:simplePos x="0" y="0"/>
                <wp:positionH relativeFrom="column">
                  <wp:posOffset>3071495</wp:posOffset>
                </wp:positionH>
                <wp:positionV relativeFrom="paragraph">
                  <wp:posOffset>91440</wp:posOffset>
                </wp:positionV>
                <wp:extent cx="635" cy="266700"/>
                <wp:effectExtent l="76200" t="0" r="75565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461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41.85pt;margin-top:7.2pt;width:.0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">
                <v:stroke endarrow="block"/>
              </v:shape>
            </w:pict>
          </mc:Fallback>
        </mc:AlternateContent>
      </w:r>
    </w:p>
    <w:p w14:paraId="304CA50B" w14:textId="77777777" w:rsidR="00DF7145" w:rsidRDefault="00DF7145" w:rsidP="00DF7145"/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8"/>
      </w:tblGrid>
      <w:tr w:rsidR="00DF7145" w14:paraId="4802331F" w14:textId="77777777" w:rsidTr="00DF714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65C0" w14:textId="77777777" w:rsidR="00DF7145" w:rsidRDefault="00DF7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РАССМОТРЕНИЕ ДОКУМЕНТОВ,</w:t>
            </w:r>
          </w:p>
          <w:p w14:paraId="31A03D8F" w14:textId="77777777" w:rsidR="00DF7145" w:rsidRDefault="00DF7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НЕОБХОДИМЫХ ДЛЯ ПРЕДОСТАВЛЕНИЯ</w:t>
            </w:r>
          </w:p>
          <w:p w14:paraId="6B666360" w14:textId="77777777" w:rsidR="00DF7145" w:rsidRDefault="00DF7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МУНИЦИПАЛЬНОЙ УСЛУГИ</w:t>
            </w:r>
          </w:p>
          <w:p w14:paraId="51FF3E34" w14:textId="77777777" w:rsidR="00DF7145" w:rsidRDefault="00DF7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17700B20" w14:textId="194E10C9" w:rsidR="00DF7145" w:rsidRDefault="00DF7145" w:rsidP="00DF714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3DC366" wp14:editId="18AF549F">
                <wp:simplePos x="0" y="0"/>
                <wp:positionH relativeFrom="column">
                  <wp:posOffset>3071495</wp:posOffset>
                </wp:positionH>
                <wp:positionV relativeFrom="paragraph">
                  <wp:posOffset>40640</wp:posOffset>
                </wp:positionV>
                <wp:extent cx="635" cy="323850"/>
                <wp:effectExtent l="76200" t="0" r="75565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A853E" id="Прямая со стрелкой 7" o:spid="_x0000_s1026" type="#_x0000_t32" style="position:absolute;margin-left:241.85pt;margin-top:3.2pt;width:.0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">
                <v:stroke endarrow="block"/>
              </v:shape>
            </w:pict>
          </mc:Fallback>
        </mc:AlternateContent>
      </w:r>
    </w:p>
    <w:p w14:paraId="40677C74" w14:textId="77777777" w:rsidR="00DF7145" w:rsidRDefault="00DF7145" w:rsidP="00DF7145"/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4"/>
        <w:gridCol w:w="3545"/>
      </w:tblGrid>
      <w:tr w:rsidR="00DF7145" w14:paraId="6C88A7B1" w14:textId="77777777" w:rsidTr="00DF7145"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E3FF6" w14:textId="77777777" w:rsidR="00DF7145" w:rsidRDefault="00DF7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ПРИНЯТИЕ РЕШЕНИЯ О ВЫДАЧЕ РАЗРЕШЕНИЯ, ЛИБО ОБ ОТКАЗЕ В ВЫДАЧЕ РАЗРЕШЕНИЯ</w:t>
            </w:r>
          </w:p>
        </w:tc>
      </w:tr>
      <w:tr w:rsidR="00DF7145" w14:paraId="10A9C92C" w14:textId="77777777" w:rsidTr="00DF7145">
        <w:trPr>
          <w:trHeight w:val="111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961DA5" w14:textId="190FAA8E" w:rsidR="00DF7145" w:rsidRDefault="00DF7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7E2B20" wp14:editId="29EA3568">
                      <wp:simplePos x="0" y="0"/>
                      <wp:positionH relativeFrom="column">
                        <wp:posOffset>-712470</wp:posOffset>
                      </wp:positionH>
                      <wp:positionV relativeFrom="paragraph">
                        <wp:posOffset>163195</wp:posOffset>
                      </wp:positionV>
                      <wp:extent cx="0" cy="1285875"/>
                      <wp:effectExtent l="0" t="0" r="38100" b="285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8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3D621" id="Прямая со стрелкой 6" o:spid="_x0000_s1026" type="#_x0000_t32" style="position:absolute;margin-left:-56.1pt;margin-top:12.85pt;width:0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4939F9" wp14:editId="22FF8E55">
                      <wp:simplePos x="0" y="0"/>
                      <wp:positionH relativeFrom="column">
                        <wp:posOffset>-712470</wp:posOffset>
                      </wp:positionH>
                      <wp:positionV relativeFrom="paragraph">
                        <wp:posOffset>163195</wp:posOffset>
                      </wp:positionV>
                      <wp:extent cx="619125" cy="0"/>
                      <wp:effectExtent l="0" t="0" r="0" b="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A752E" id="Прямая со стрелкой 5" o:spid="_x0000_s1026" type="#_x0000_t32" style="position:absolute;margin-left:-56.1pt;margin-top:12.85pt;width:48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"/>
                  </w:pict>
                </mc:Fallback>
              </mc:AlternateContent>
            </w:r>
            <w:r>
              <w:rPr>
                <w:lang w:eastAsia="en-US"/>
              </w:rPr>
              <w:t>ПОДПИСАНИЕ РАЗРЕШЕНИЯ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FC35F6" w14:textId="5F2F8784" w:rsidR="00DF7145" w:rsidRDefault="00DF7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41ED02" wp14:editId="7BA7608A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163195</wp:posOffset>
                      </wp:positionV>
                      <wp:extent cx="0" cy="1285875"/>
                      <wp:effectExtent l="0" t="0" r="38100" b="2857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8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09220" id="Прямая со стрелкой 4" o:spid="_x0000_s1026" type="#_x0000_t32" style="position:absolute;margin-left:215.25pt;margin-top:12.85pt;width:0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2E409D" wp14:editId="5A707B9F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163195</wp:posOffset>
                      </wp:positionV>
                      <wp:extent cx="552450" cy="0"/>
                      <wp:effectExtent l="0" t="0" r="0" b="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51BA5" id="Прямая со стрелкой 3" o:spid="_x0000_s1026" type="#_x0000_t32" style="position:absolute;margin-left:171.75pt;margin-top:12.85pt;width:4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"/>
                  </w:pict>
                </mc:Fallback>
              </mc:AlternateContent>
            </w:r>
            <w:r>
              <w:rPr>
                <w:lang w:eastAsia="en-US"/>
              </w:rPr>
              <w:t>ПОДПИСАНИЕ ОТКАЗА В ВЫДАЧЕ</w:t>
            </w:r>
          </w:p>
          <w:p w14:paraId="14AECAE1" w14:textId="77777777" w:rsidR="00DF7145" w:rsidRDefault="00DF71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РАЗРЕШЕНИЯ</w:t>
            </w:r>
          </w:p>
        </w:tc>
      </w:tr>
    </w:tbl>
    <w:p w14:paraId="5C974FA2" w14:textId="33B6ACFE" w:rsidR="00DF7145" w:rsidRDefault="00DF7145" w:rsidP="00DF71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71AD8A" wp14:editId="68DAFA06">
                <wp:simplePos x="0" y="0"/>
                <wp:positionH relativeFrom="column">
                  <wp:posOffset>3072130</wp:posOffset>
                </wp:positionH>
                <wp:positionV relativeFrom="paragraph">
                  <wp:posOffset>487045</wp:posOffset>
                </wp:positionV>
                <wp:extent cx="0" cy="361950"/>
                <wp:effectExtent l="76200" t="0" r="76200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1C6ED" id="Прямая со стрелкой 2" o:spid="_x0000_s1026" type="#_x0000_t32" style="position:absolute;margin-left:241.9pt;margin-top:38.35pt;width:0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1B4D32" wp14:editId="001214E2">
                <wp:simplePos x="0" y="0"/>
                <wp:positionH relativeFrom="column">
                  <wp:posOffset>166370</wp:posOffset>
                </wp:positionH>
                <wp:positionV relativeFrom="paragraph">
                  <wp:posOffset>487045</wp:posOffset>
                </wp:positionV>
                <wp:extent cx="5695950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1A80E" id="Прямая со стрелкой 1" o:spid="_x0000_s1026" type="#_x0000_t32" style="position:absolute;margin-left:13.1pt;margin-top:38.35pt;width:44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"/>
            </w:pict>
          </mc:Fallback>
        </mc:AlternateContent>
      </w:r>
    </w:p>
    <w:p w14:paraId="33D6F1F6" w14:textId="77777777" w:rsidR="00DF7145" w:rsidRDefault="00DF7145" w:rsidP="00DF7145"/>
    <w:p w14:paraId="580D4AB9" w14:textId="77777777" w:rsidR="00DF7145" w:rsidRDefault="00DF7145" w:rsidP="00DF7145"/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8"/>
      </w:tblGrid>
      <w:tr w:rsidR="00DF7145" w14:paraId="3E573A47" w14:textId="77777777" w:rsidTr="00DF7145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8BAD" w14:textId="77777777" w:rsidR="00DF7145" w:rsidRDefault="00DF7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РЕГИСТРАЦИЯ И НАПРАВЛЕНИЕ ДОКУМЕНТАЦИИ</w:t>
            </w:r>
          </w:p>
          <w:p w14:paraId="2A1337FA" w14:textId="77777777" w:rsidR="00DF7145" w:rsidRDefault="00DF71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33638212" w14:textId="77777777" w:rsidR="00DF7145" w:rsidRDefault="00DF7145" w:rsidP="00DF7145">
      <w:pPr>
        <w:jc w:val="center"/>
      </w:pPr>
    </w:p>
    <w:p w14:paraId="0B81C2EF" w14:textId="77777777" w:rsidR="00DF7145" w:rsidRDefault="00DF7145" w:rsidP="00DF7145"/>
    <w:p w14:paraId="0C200EDD" w14:textId="77777777" w:rsidR="00DF7145" w:rsidRDefault="00DF7145" w:rsidP="00DF7145">
      <w:pPr>
        <w:rPr>
          <w:sz w:val="20"/>
          <w:szCs w:val="20"/>
        </w:rPr>
      </w:pPr>
    </w:p>
    <w:p w14:paraId="44E6E510" w14:textId="77777777" w:rsidR="00DF7145" w:rsidRDefault="00DF7145" w:rsidP="00DF7145">
      <w:pPr>
        <w:rPr>
          <w:sz w:val="20"/>
          <w:szCs w:val="20"/>
        </w:rPr>
      </w:pPr>
    </w:p>
    <w:p w14:paraId="68EE7A2A" w14:textId="77777777" w:rsidR="00DF7145" w:rsidRDefault="00DF7145" w:rsidP="00DF7145">
      <w:pPr>
        <w:rPr>
          <w:sz w:val="20"/>
          <w:szCs w:val="20"/>
        </w:rPr>
      </w:pPr>
    </w:p>
    <w:p w14:paraId="1FD197EB" w14:textId="77777777" w:rsidR="00DF7145" w:rsidRDefault="00DF7145" w:rsidP="00DF7145"/>
    <w:p w14:paraId="63462486" w14:textId="77777777" w:rsidR="00DF7145" w:rsidRDefault="00DF7145">
      <w:bookmarkStart w:id="3" w:name="_GoBack"/>
      <w:bookmarkEnd w:id="3"/>
    </w:p>
    <w:sectPr w:rsidR="00DF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45"/>
    <w:rsid w:val="00D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B1C4B4"/>
  <w15:chartTrackingRefBased/>
  <w15:docId w15:val="{91D1073B-3E4A-410D-9C9E-F2ECD012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F71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7145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DF7145"/>
    <w:pPr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DF71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F71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7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99"/>
    <w:qFormat/>
    <w:rsid w:val="00DF7145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ConsPlusNormal">
    <w:name w:val="ConsPlusNormal Знак"/>
    <w:link w:val="ConsPlusNormal0"/>
    <w:uiPriority w:val="99"/>
    <w:locked/>
    <w:rsid w:val="00DF714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DF71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714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uiPriority w:val="99"/>
    <w:rsid w:val="00DF71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8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ovoSP@yandex.ru" TargetMode="External"/><Relationship Id="rId13" Type="http://schemas.openxmlformats.org/officeDocument/2006/relationships/hyperlink" Target="file:///C:\Users\Adm\Desktop\&#1053;&#1086;&#1074;&#1072;&#1103;%20&#1087;&#1072;&#1087;&#1082;&#1072;%20(2)\&#1087;&#1086;&#1089;&#1090;&#1072;&#1085;&#1086;&#1074;&#1083;&#1077;&#1085;&#1080;&#1077;%2010,%2011.doc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E36C4152AED6B6697001A4CDA6A9673EACF418DFBF6DF96E6C5622D7CAj9N" TargetMode="External"/><Relationship Id="rId12" Type="http://schemas.openxmlformats.org/officeDocument/2006/relationships/hyperlink" Target="consultantplus://offline/ref=8D7F621F7B2B171B84372D9FCB45C03B2F12C0BF4D318313B5D59E8B51ADFB898B7F5B156E218C1CjAP0F" TargetMode="External"/><Relationship Id="rId17" Type="http://schemas.openxmlformats.org/officeDocument/2006/relationships/hyperlink" Target="consultantplus://offline/ref=7079D9E9592F8C903BDE58C151FC0802AA74DE9395C4D553F1317CCF5ED91F64eC3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79D9E9592F8C903BDE46CC47905506AB7A829B92CDDE0CA96E279209eD3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E36C4152AED6B6697001A4CDA6A9673EACF41CDABB6DF96E6C5622D7CAj9N" TargetMode="External"/><Relationship Id="rId11" Type="http://schemas.openxmlformats.org/officeDocument/2006/relationships/hyperlink" Target="file:///C:\Users\Adm\Desktop\&#1053;&#1086;&#1074;&#1072;&#1103;%20&#1087;&#1072;&#1087;&#1082;&#1072;%20(2)\&#1087;&#1086;&#1089;&#1090;&#1072;&#1085;&#1086;&#1074;&#1083;&#1077;&#1085;&#1080;&#1077;%2010,%2011.docx" TargetMode="External"/><Relationship Id="rId5" Type="http://schemas.openxmlformats.org/officeDocument/2006/relationships/hyperlink" Target="https://www.list-org.com/go?site=8259852" TargetMode="External"/><Relationship Id="rId15" Type="http://schemas.openxmlformats.org/officeDocument/2006/relationships/hyperlink" Target="consultantplus://offline/ref=8D7F621F7B2B171B84372D9FCB45C03B2F12C0BF4D318313B5D59E8B51ADFB898B7F5B156E218C1CjAP0F" TargetMode="External"/><Relationship Id="rId10" Type="http://schemas.openxmlformats.org/officeDocument/2006/relationships/hyperlink" Target="consultantplus://offline/ref=8D7F621F7B2B171B84372D9FCB45C03B2F13C0B34B308313B5D59E8B51ADFB898B7F5B156E208C1EjAP4F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rogn@mail.ru" TargetMode="External"/><Relationship Id="rId9" Type="http://schemas.openxmlformats.org/officeDocument/2006/relationships/hyperlink" Target="http://yandex.ru/clck/jsredir?bu=607e&amp;from=yandex.ru%3Bsearch%2F%3Bweb%3B%3B&amp;text=&amp;etext=2078.hRqMRc8cvu9YKe8x815Niyp8oR212zBwtbEXm0jzb7jXV71uddLfqj5v0179mPWxPPnVxP92z1HtNDbuAYtNh5lWjwQeQW5aE7hITlo-6V23oPAjMCkRsUXYN265LDTkn9fjHqJAq_t2x80v_6w9no9JLiATdGY-hJKu6j8hbZUTqi4xqZWcjNqA3FTgqc0p.6bebc2e43280bf90a521eb133926a09a29d781ec&amp;uuid=&amp;state=PEtFfuTeVD4jaxywoSUvtB2i7c0_vxGd2E9eR729KuIQGpPxcKWQSHSdfi63Is_-FTQakDLX4Cm898924SG_gw3_Ej3CZklP&amp;&amp;cst=AiuY0DBWFJ5Hyx_fyvalFJy77VqdwOrWyfcgUUNJlBq3AKjxzsRW4y5oXLI4rgopsyStkuhKys7n9PCTGN3FFEPpbHoKEm5Q3SyspLNhnfn8jEHpx0A2NStGoRG95p_spNNbTCWmio83ZIM1mBxVs74apXBifR9T9RgkLE5E6q_omwQp-RFOKLNxzj7up4pTIP19SSJENgZrLwTTphK9eONzbhA4SvTTJOU8J_j08dFJwUZx_CUnH-73co5mwXijRo9IuLVkO96UkoVklmQtsVb21hGyQ-rtrhY5CWuJdyknLD7Wv4jPqczU0iQv5QdbzfZYE3osCqDXj5f2M6-sEe8A8lCHSDOVzz-WHNnRSM8cxrHvpCnAo-dVVo8zSscys-Yjqbrrb-kJzUG3NmFJCDQvVVDXQxfPw3c7v6RZ5i02ANbiBHUG01y53AEGh4vPi16qifTn_vVvUoTKFFO-ohGTVXjLTHfpfnjObjyzx6oaJ12RHaJkNvpXuFctyNWcQMIZ3dm2qDsIOG5v2yoCTYJgEvPy181nHjorYaQEnZ1xJJqUjqyAHSKoeAfoAaB9Im-mwV98ueDgpC2FhGIN08COhUEJceXKY-Cd5WWD04aobQ6SHIc5T4hBA3XiGC-gZAXBD5HykxMCDvl2w_SUHoxPuyBQzgeJSepvEeXIZmOnnqiD9ErLr1xoabYCD0eFuCdBAosP_DVT7Zs7Onr1XzYL4kJVjlE5nTPVe4uswhJWiAwlvdCi6JjOUW_3dcVfH0JndDvpd60JoOMATkS_oN1wrmWYvpNg5WjYnBT8aXvvNdrgw3BzChJ8mo7gGl4Tc4UWWM3nW3Qdh64ftxAqIf7n9hDwdkO5LJh4kOgcrqgY_wy8M6HCxtkAkpbIdMTiVDS9xg8-73BLpmJV0jOHk2HyiPjy5h7T&amp;data=UlNrNmk5WktYejR0eWJFYk1LdmtxalNDNkdZTC1zSHB4eXhPVzd2emptc2VCaXJ5NS1BTm9laTFzZDZveThXYnA5N2xQWGU0UThQWlotaXJTTjV4VGtpYnhpZlhBczJJeTZMcGtSU0tqUjAs&amp;sign=06d4349be2b57ebc898ffca2459993f8&amp;keyno=0&amp;b64e=2&amp;ref=orjY4mGPRjk5boDnW0uvlrrd71vZw9kpJsHeFRbI_82ftbHZZvWzg12naYvagSLdfEZm74SalDpXpjFJ1QloJsPlIgf9fIynaEB9DQn7VK8xzGS1y4tzcB_J71iDqElBF3y0jvc-XgPdGKpDxlQ4l_uXDKtG2eit4ryBCkEOx5uIohgVn28Qx7UHohf1rvmEa4YlhYBGqEx-wf1Zsh8f1XsevZ6FLleAMbUU3ByVuIJNKdT-lR7CfDnbLRS6E6bMi6IU3tdfw_e4gO_0ORo69RhDIMdsAKYyMHYIpXaT5alVZepfF9Vw2zrZ1wL2K31prchsqV_el9ra4nO5Ez4HA2p7EseUCbUoo8KWv_2Mgif6nbFmbKRtvx-nblNY-K_AHPGhFszghOjO8eKqZZ-UyqHWGc-nBSeFpGbeeEnCpihQwtnh5Zm6-2zGbHTebf85zRAF6nnwGbRF3OUlSh_CDlsaXjzMizMu43xwBvXTZcRt-wuA0Pymnb4bDb" TargetMode="External"/><Relationship Id="rId14" Type="http://schemas.openxmlformats.org/officeDocument/2006/relationships/hyperlink" Target="consultantplus://offline/ref=8D7F621F7B2B171B84372D9FCB45C03B2F12C4BB4D368313B5D59E8B51ADFB898B7F5B176D23j8P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8449</Words>
  <Characters>48163</Characters>
  <Application>Microsoft Office Word</Application>
  <DocSecurity>0</DocSecurity>
  <Lines>401</Lines>
  <Paragraphs>112</Paragraphs>
  <ScaleCrop>false</ScaleCrop>
  <Company/>
  <LinksUpToDate>false</LinksUpToDate>
  <CharactersWithSpaces>56500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2020-02-28T07:48:00Z</dcterms:created>
  <dcterms:modified xsi:type="dcterms:W3CDTF">2020-02-28T07:49:00Z</dcterms:modified>
</cp:coreProperties>
</file>